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2A9" w:rsidRDefault="003232A9">
      <w:pPr>
        <w:pStyle w:val="a3"/>
        <w:rPr>
          <w:sz w:val="20"/>
        </w:rPr>
      </w:pPr>
    </w:p>
    <w:p w:rsidR="003232A9" w:rsidRDefault="003232A9">
      <w:pPr>
        <w:pStyle w:val="a3"/>
        <w:rPr>
          <w:sz w:val="24"/>
        </w:rPr>
      </w:pPr>
    </w:p>
    <w:p w:rsidR="00ED650D" w:rsidRDefault="00ED650D" w:rsidP="00ED650D">
      <w:pPr>
        <w:pStyle w:val="a3"/>
        <w:rPr>
          <w:sz w:val="24"/>
        </w:rPr>
      </w:pPr>
    </w:p>
    <w:p w:rsidR="00ED650D" w:rsidRDefault="00B44083" w:rsidP="00ED650D">
      <w:pPr>
        <w:pStyle w:val="a3"/>
        <w:jc w:val="center"/>
        <w:rPr>
          <w:sz w:val="22"/>
        </w:rPr>
      </w:pPr>
      <w:r>
        <w:rPr>
          <w:noProof/>
          <w:lang w:eastAsia="ru-RU"/>
        </w:rPr>
        <w:drawing>
          <wp:inline distT="0" distB="0" distL="0" distR="0">
            <wp:extent cx="7254240" cy="3206750"/>
            <wp:effectExtent l="0" t="0" r="3810" b="0"/>
            <wp:docPr id="1" name="Рисунок 1" descr="C:\Users\3\AppData\Local\Microsoft\Windows\Temporary Internet Files\Content.Word\т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AppData\Local\Microsoft\Windows\Temporary Internet Files\Content.Word\т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320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50D" w:rsidRDefault="00ED650D" w:rsidP="00ED650D">
      <w:pPr>
        <w:pStyle w:val="a3"/>
        <w:rPr>
          <w:sz w:val="22"/>
        </w:rPr>
      </w:pPr>
    </w:p>
    <w:p w:rsidR="00ED650D" w:rsidRDefault="00087654" w:rsidP="00ED650D">
      <w:pPr>
        <w:tabs>
          <w:tab w:val="left" w:pos="3600"/>
        </w:tabs>
        <w:ind w:right="37"/>
        <w:jc w:val="center"/>
        <w:rPr>
          <w:b/>
          <w:sz w:val="32"/>
        </w:rPr>
      </w:pPr>
      <w:r>
        <w:rPr>
          <w:b/>
          <w:sz w:val="32"/>
        </w:rPr>
        <w:t>ПРЕДМЕТНЫЙ КРУЖОК</w:t>
      </w:r>
      <w:r w:rsidR="00ED650D">
        <w:rPr>
          <w:b/>
          <w:sz w:val="32"/>
        </w:rPr>
        <w:tab/>
        <w:t>ПО</w:t>
      </w:r>
      <w:r w:rsidR="00ED650D">
        <w:rPr>
          <w:b/>
          <w:spacing w:val="77"/>
          <w:sz w:val="32"/>
        </w:rPr>
        <w:t xml:space="preserve"> </w:t>
      </w:r>
      <w:r w:rsidR="00ED650D">
        <w:rPr>
          <w:b/>
          <w:spacing w:val="-2"/>
          <w:sz w:val="32"/>
        </w:rPr>
        <w:t>БИОЛОГИИ</w:t>
      </w:r>
    </w:p>
    <w:p w:rsidR="00ED650D" w:rsidRDefault="00ED650D" w:rsidP="00ED650D">
      <w:pPr>
        <w:spacing w:before="54" w:line="276" w:lineRule="auto"/>
        <w:ind w:left="5902" w:right="5935"/>
        <w:jc w:val="center"/>
        <w:rPr>
          <w:b/>
          <w:sz w:val="32"/>
        </w:rPr>
      </w:pPr>
      <w:r>
        <w:rPr>
          <w:b/>
          <w:sz w:val="32"/>
        </w:rPr>
        <w:t>«Практическая</w:t>
      </w:r>
      <w:r>
        <w:rPr>
          <w:b/>
          <w:spacing w:val="-20"/>
          <w:sz w:val="32"/>
        </w:rPr>
        <w:t xml:space="preserve"> </w:t>
      </w:r>
      <w:r w:rsidR="00087654">
        <w:rPr>
          <w:b/>
          <w:sz w:val="32"/>
        </w:rPr>
        <w:t>биология» 11 класс</w:t>
      </w:r>
    </w:p>
    <w:p w:rsidR="00ED650D" w:rsidRDefault="00ED650D" w:rsidP="00ED650D">
      <w:pPr>
        <w:spacing w:line="368" w:lineRule="exact"/>
        <w:ind w:left="789" w:right="37"/>
        <w:jc w:val="center"/>
        <w:rPr>
          <w:b/>
          <w:sz w:val="32"/>
        </w:rPr>
      </w:pPr>
      <w:r>
        <w:rPr>
          <w:b/>
          <w:sz w:val="32"/>
        </w:rPr>
        <w:t>на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2022-2023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учебный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год</w:t>
      </w:r>
      <w:r>
        <w:rPr>
          <w:b/>
          <w:spacing w:val="78"/>
          <w:sz w:val="32"/>
        </w:rPr>
        <w:t xml:space="preserve"> </w:t>
      </w:r>
    </w:p>
    <w:p w:rsidR="00087654" w:rsidRDefault="00087654" w:rsidP="00ED650D">
      <w:pPr>
        <w:ind w:right="35"/>
        <w:jc w:val="center"/>
        <w:rPr>
          <w:b/>
          <w:sz w:val="32"/>
        </w:rPr>
      </w:pPr>
    </w:p>
    <w:p w:rsidR="00ED650D" w:rsidRDefault="00ED650D" w:rsidP="00ED650D">
      <w:pPr>
        <w:ind w:right="35"/>
        <w:jc w:val="center"/>
        <w:rPr>
          <w:sz w:val="24"/>
        </w:rPr>
      </w:pPr>
      <w:r>
        <w:rPr>
          <w:sz w:val="24"/>
        </w:rPr>
        <w:t>(общий</w:t>
      </w:r>
      <w:r>
        <w:rPr>
          <w:spacing w:val="-1"/>
          <w:sz w:val="24"/>
        </w:rPr>
        <w:t xml:space="preserve"> </w:t>
      </w:r>
      <w:r>
        <w:rPr>
          <w:sz w:val="24"/>
        </w:rPr>
        <w:t>курс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34</w:t>
      </w:r>
      <w:r>
        <w:rPr>
          <w:spacing w:val="-2"/>
          <w:sz w:val="24"/>
        </w:rPr>
        <w:t xml:space="preserve"> </w:t>
      </w:r>
      <w:r>
        <w:rPr>
          <w:sz w:val="24"/>
        </w:rPr>
        <w:t>часа, недельная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57"/>
          <w:sz w:val="24"/>
        </w:rPr>
        <w:t xml:space="preserve"> </w:t>
      </w:r>
      <w:r>
        <w:rPr>
          <w:spacing w:val="-2"/>
          <w:sz w:val="24"/>
        </w:rPr>
        <w:t>час).</w:t>
      </w:r>
    </w:p>
    <w:p w:rsidR="00ED650D" w:rsidRDefault="00ED650D" w:rsidP="00ED650D">
      <w:pPr>
        <w:pStyle w:val="a3"/>
        <w:rPr>
          <w:sz w:val="20"/>
        </w:rPr>
      </w:pPr>
    </w:p>
    <w:p w:rsidR="00ED650D" w:rsidRDefault="00ED650D" w:rsidP="00ED650D">
      <w:pPr>
        <w:pStyle w:val="a3"/>
        <w:rPr>
          <w:sz w:val="20"/>
        </w:rPr>
      </w:pPr>
    </w:p>
    <w:p w:rsidR="00ED650D" w:rsidRPr="00ED650D" w:rsidRDefault="00ED650D" w:rsidP="00ED650D">
      <w:pPr>
        <w:widowControl/>
        <w:autoSpaceDE/>
        <w:autoSpaceDN/>
        <w:ind w:firstLine="709"/>
        <w:jc w:val="right"/>
        <w:rPr>
          <w:rFonts w:eastAsia="Calibri"/>
          <w:i/>
          <w:sz w:val="24"/>
          <w:szCs w:val="24"/>
        </w:rPr>
      </w:pPr>
      <w:r w:rsidRPr="00ED650D">
        <w:rPr>
          <w:rFonts w:eastAsia="Calibri"/>
          <w:sz w:val="24"/>
          <w:szCs w:val="24"/>
        </w:rPr>
        <w:t xml:space="preserve">Составитель: </w:t>
      </w:r>
      <w:r w:rsidRPr="00ED650D">
        <w:rPr>
          <w:rFonts w:eastAsia="Calibri"/>
          <w:i/>
          <w:sz w:val="24"/>
          <w:szCs w:val="24"/>
        </w:rPr>
        <w:t>Романова Любовь Александровна,</w:t>
      </w:r>
    </w:p>
    <w:p w:rsidR="00ED650D" w:rsidRPr="00ED650D" w:rsidRDefault="00ED650D" w:rsidP="00ED650D">
      <w:pPr>
        <w:widowControl/>
        <w:autoSpaceDE/>
        <w:autoSpaceDN/>
        <w:ind w:firstLine="709"/>
        <w:jc w:val="right"/>
        <w:rPr>
          <w:rFonts w:eastAsia="Calibri"/>
          <w:i/>
          <w:sz w:val="24"/>
          <w:szCs w:val="24"/>
        </w:rPr>
      </w:pPr>
      <w:r w:rsidRPr="00ED650D">
        <w:rPr>
          <w:rFonts w:eastAsia="Calibri"/>
          <w:i/>
          <w:sz w:val="24"/>
          <w:szCs w:val="24"/>
        </w:rPr>
        <w:t xml:space="preserve"> учитель географии и биологии</w:t>
      </w:r>
    </w:p>
    <w:p w:rsidR="00ED650D" w:rsidRPr="00ED650D" w:rsidRDefault="00ED650D" w:rsidP="00ED650D">
      <w:pPr>
        <w:widowControl/>
        <w:autoSpaceDE/>
        <w:autoSpaceDN/>
        <w:ind w:firstLine="709"/>
        <w:jc w:val="right"/>
        <w:rPr>
          <w:rFonts w:eastAsia="Calibri"/>
          <w:sz w:val="24"/>
          <w:szCs w:val="24"/>
        </w:rPr>
      </w:pPr>
      <w:r w:rsidRPr="00ED650D">
        <w:rPr>
          <w:rFonts w:eastAsia="Calibri"/>
          <w:i/>
          <w:sz w:val="24"/>
          <w:szCs w:val="24"/>
        </w:rPr>
        <w:t>первой квалификационной категории</w:t>
      </w:r>
    </w:p>
    <w:p w:rsidR="00ED650D" w:rsidRPr="00ED650D" w:rsidRDefault="00ED650D" w:rsidP="00ED650D">
      <w:pPr>
        <w:widowControl/>
        <w:autoSpaceDE/>
        <w:autoSpaceDN/>
        <w:ind w:firstLine="709"/>
        <w:jc w:val="right"/>
        <w:rPr>
          <w:rFonts w:eastAsia="Calibri"/>
          <w:sz w:val="24"/>
          <w:szCs w:val="24"/>
          <w:u w:val="single"/>
        </w:rPr>
      </w:pPr>
    </w:p>
    <w:p w:rsidR="00ED650D" w:rsidRPr="00ED650D" w:rsidRDefault="00ED650D" w:rsidP="00ED650D">
      <w:pPr>
        <w:widowControl/>
        <w:autoSpaceDE/>
        <w:autoSpaceDN/>
        <w:ind w:firstLine="709"/>
        <w:jc w:val="right"/>
        <w:rPr>
          <w:rFonts w:eastAsia="Calibri"/>
          <w:sz w:val="24"/>
          <w:szCs w:val="24"/>
          <w:u w:val="single"/>
        </w:rPr>
      </w:pPr>
    </w:p>
    <w:p w:rsidR="00ED650D" w:rsidRPr="00ED650D" w:rsidRDefault="00ED650D" w:rsidP="00ED650D">
      <w:pPr>
        <w:widowControl/>
        <w:autoSpaceDE/>
        <w:autoSpaceDN/>
        <w:ind w:firstLine="709"/>
        <w:jc w:val="right"/>
        <w:rPr>
          <w:rFonts w:eastAsia="Calibri"/>
          <w:sz w:val="24"/>
          <w:szCs w:val="24"/>
          <w:u w:val="single"/>
        </w:rPr>
      </w:pPr>
    </w:p>
    <w:p w:rsidR="00ED650D" w:rsidRPr="00ED650D" w:rsidRDefault="00ED650D" w:rsidP="00B44083">
      <w:pPr>
        <w:widowControl/>
        <w:autoSpaceDE/>
        <w:autoSpaceDN/>
        <w:rPr>
          <w:rFonts w:eastAsia="Calibri"/>
          <w:sz w:val="24"/>
          <w:szCs w:val="24"/>
          <w:u w:val="single"/>
        </w:rPr>
      </w:pPr>
    </w:p>
    <w:p w:rsidR="00ED650D" w:rsidRPr="00B44083" w:rsidRDefault="00ED650D" w:rsidP="00B44083">
      <w:pPr>
        <w:pStyle w:val="a3"/>
        <w:jc w:val="center"/>
        <w:rPr>
          <w:sz w:val="20"/>
        </w:rPr>
        <w:sectPr w:rsidR="00ED650D" w:rsidRPr="00B44083" w:rsidSect="00B44083">
          <w:type w:val="continuous"/>
          <w:pgSz w:w="16840" w:h="11910" w:orient="landscape"/>
          <w:pgMar w:top="568" w:right="560" w:bottom="280" w:left="600" w:header="720" w:footer="720" w:gutter="0"/>
          <w:cols w:space="720"/>
        </w:sectPr>
      </w:pPr>
      <w:r>
        <w:rPr>
          <w:rFonts w:eastAsia="Calibri"/>
          <w:i/>
          <w:sz w:val="24"/>
          <w:szCs w:val="24"/>
        </w:rPr>
        <w:t>2022/2023</w:t>
      </w:r>
      <w:r w:rsidR="00B44083">
        <w:rPr>
          <w:rFonts w:eastAsia="Calibri"/>
          <w:i/>
          <w:sz w:val="24"/>
          <w:szCs w:val="24"/>
        </w:rPr>
        <w:t xml:space="preserve">  уч.год</w:t>
      </w:r>
      <w:bookmarkStart w:id="0" w:name="_GoBack"/>
      <w:bookmarkEnd w:id="0"/>
    </w:p>
    <w:p w:rsidR="003232A9" w:rsidRDefault="003232A9" w:rsidP="00B44083">
      <w:pPr>
        <w:spacing w:before="42"/>
        <w:ind w:right="33"/>
        <w:rPr>
          <w:sz w:val="24"/>
        </w:rPr>
        <w:sectPr w:rsidR="003232A9">
          <w:type w:val="continuous"/>
          <w:pgSz w:w="16840" w:h="11910" w:orient="landscape"/>
          <w:pgMar w:top="1100" w:right="560" w:bottom="280" w:left="600" w:header="720" w:footer="720" w:gutter="0"/>
          <w:cols w:space="720"/>
        </w:sectPr>
      </w:pPr>
    </w:p>
    <w:p w:rsidR="003232A9" w:rsidRDefault="003232A9">
      <w:pPr>
        <w:pStyle w:val="a3"/>
        <w:rPr>
          <w:sz w:val="20"/>
        </w:rPr>
      </w:pPr>
    </w:p>
    <w:p w:rsidR="003232A9" w:rsidRDefault="003232A9">
      <w:pPr>
        <w:pStyle w:val="a3"/>
        <w:spacing w:before="2"/>
        <w:rPr>
          <w:sz w:val="24"/>
        </w:rPr>
      </w:pPr>
    </w:p>
    <w:p w:rsidR="003232A9" w:rsidRDefault="00ED650D">
      <w:pPr>
        <w:pStyle w:val="1"/>
        <w:spacing w:before="88"/>
        <w:ind w:right="38"/>
      </w:pPr>
      <w:r>
        <w:t>Рабочая</w:t>
      </w:r>
      <w:r>
        <w:rPr>
          <w:spacing w:val="-6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 w:rsidR="00087654">
        <w:t>предметного кружка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биологии</w:t>
      </w:r>
      <w:r>
        <w:rPr>
          <w:spacing w:val="-3"/>
        </w:rPr>
        <w:t xml:space="preserve"> </w:t>
      </w:r>
      <w:r>
        <w:t>«Практическая</w:t>
      </w:r>
      <w:r>
        <w:rPr>
          <w:spacing w:val="-4"/>
        </w:rPr>
        <w:t xml:space="preserve"> </w:t>
      </w:r>
      <w:r>
        <w:t>биология»</w:t>
      </w:r>
      <w:r>
        <w:rPr>
          <w:spacing w:val="-3"/>
        </w:rPr>
        <w:t xml:space="preserve"> </w:t>
      </w:r>
      <w:r>
        <w:t>11</w:t>
      </w:r>
      <w:r>
        <w:rPr>
          <w:spacing w:val="64"/>
        </w:rPr>
        <w:t xml:space="preserve"> </w:t>
      </w:r>
      <w:r w:rsidR="00087654">
        <w:rPr>
          <w:spacing w:val="-2"/>
        </w:rPr>
        <w:t>класс</w:t>
      </w:r>
    </w:p>
    <w:p w:rsidR="003232A9" w:rsidRDefault="00ED650D">
      <w:pPr>
        <w:pStyle w:val="2"/>
        <w:spacing w:before="244"/>
        <w:ind w:left="44" w:right="37"/>
        <w:jc w:val="center"/>
        <w:rPr>
          <w:u w:val="none"/>
        </w:rPr>
      </w:pPr>
      <w:r>
        <w:rPr>
          <w:u w:val="none"/>
        </w:rPr>
        <w:t>Пояснительная</w:t>
      </w:r>
      <w:r>
        <w:rPr>
          <w:spacing w:val="-8"/>
          <w:u w:val="none"/>
        </w:rPr>
        <w:t xml:space="preserve"> </w:t>
      </w:r>
      <w:r>
        <w:rPr>
          <w:spacing w:val="-2"/>
          <w:u w:val="none"/>
        </w:rPr>
        <w:t>записка</w:t>
      </w:r>
    </w:p>
    <w:p w:rsidR="003232A9" w:rsidRDefault="003232A9">
      <w:pPr>
        <w:pStyle w:val="a3"/>
        <w:spacing w:before="4"/>
        <w:rPr>
          <w:b/>
          <w:i/>
          <w:sz w:val="36"/>
        </w:rPr>
      </w:pPr>
    </w:p>
    <w:p w:rsidR="003232A9" w:rsidRDefault="00087654">
      <w:pPr>
        <w:pStyle w:val="a3"/>
        <w:tabs>
          <w:tab w:val="left" w:pos="9606"/>
          <w:tab w:val="left" w:pos="13679"/>
        </w:tabs>
        <w:spacing w:line="276" w:lineRule="auto"/>
        <w:ind w:left="535" w:right="915"/>
      </w:pPr>
      <w:r>
        <w:t>Программа кружка</w:t>
      </w:r>
      <w:r w:rsidR="00ED650D">
        <w:rPr>
          <w:spacing w:val="40"/>
        </w:rPr>
        <w:t xml:space="preserve"> </w:t>
      </w:r>
      <w:r w:rsidR="00ED650D">
        <w:t xml:space="preserve">«Практическая биология» предназначена для </w:t>
      </w:r>
      <w:r>
        <w:t>учащихся</w:t>
      </w:r>
      <w:r>
        <w:tab/>
        <w:t>11 классов, рассчитана на</w:t>
      </w:r>
      <w:r>
        <w:tab/>
        <w:t xml:space="preserve">34 часа </w:t>
      </w:r>
    </w:p>
    <w:p w:rsidR="003232A9" w:rsidRDefault="00ED650D">
      <w:pPr>
        <w:pStyle w:val="2"/>
        <w:spacing w:before="0" w:line="321" w:lineRule="exact"/>
        <w:rPr>
          <w:b w:val="0"/>
          <w:u w:val="none"/>
        </w:rPr>
      </w:pPr>
      <w:r>
        <w:t>Цель</w:t>
      </w:r>
      <w:r>
        <w:rPr>
          <w:spacing w:val="63"/>
        </w:rPr>
        <w:t xml:space="preserve"> </w:t>
      </w:r>
      <w:r w:rsidR="00087654">
        <w:t>предметного кружка</w:t>
      </w:r>
      <w:r>
        <w:rPr>
          <w:b w:val="0"/>
          <w:spacing w:val="-2"/>
          <w:u w:val="none"/>
        </w:rPr>
        <w:t>:</w:t>
      </w:r>
      <w:r>
        <w:rPr>
          <w:b w:val="0"/>
          <w:spacing w:val="40"/>
          <w:u w:val="none"/>
        </w:rPr>
        <w:t xml:space="preserve"> </w:t>
      </w:r>
    </w:p>
    <w:p w:rsidR="003232A9" w:rsidRDefault="00ED650D">
      <w:pPr>
        <w:pStyle w:val="a4"/>
        <w:numPr>
          <w:ilvl w:val="0"/>
          <w:numId w:val="3"/>
        </w:numPr>
        <w:tabs>
          <w:tab w:val="left" w:pos="700"/>
        </w:tabs>
        <w:spacing w:before="48"/>
        <w:ind w:left="699" w:hanging="165"/>
        <w:jc w:val="left"/>
        <w:rPr>
          <w:sz w:val="28"/>
        </w:rPr>
      </w:pPr>
      <w:r>
        <w:rPr>
          <w:sz w:val="28"/>
        </w:rPr>
        <w:t>повысить</w:t>
      </w:r>
      <w:r>
        <w:rPr>
          <w:spacing w:val="-9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8"/>
          <w:sz w:val="28"/>
        </w:rPr>
        <w:t xml:space="preserve"> </w:t>
      </w:r>
      <w:r>
        <w:rPr>
          <w:sz w:val="28"/>
        </w:rPr>
        <w:t>биологических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знаний,</w:t>
      </w:r>
    </w:p>
    <w:p w:rsidR="003232A9" w:rsidRDefault="00ED650D">
      <w:pPr>
        <w:pStyle w:val="a4"/>
        <w:numPr>
          <w:ilvl w:val="0"/>
          <w:numId w:val="3"/>
        </w:numPr>
        <w:tabs>
          <w:tab w:val="left" w:pos="700"/>
        </w:tabs>
        <w:spacing w:before="48"/>
        <w:ind w:left="699" w:hanging="165"/>
        <w:jc w:val="left"/>
        <w:rPr>
          <w:sz w:val="28"/>
        </w:rPr>
      </w:pPr>
      <w:r>
        <w:rPr>
          <w:sz w:val="28"/>
        </w:rPr>
        <w:t>расширить</w:t>
      </w:r>
      <w:r>
        <w:rPr>
          <w:spacing w:val="-6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3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задач,</w:t>
      </w:r>
    </w:p>
    <w:p w:rsidR="003232A9" w:rsidRDefault="00ED650D">
      <w:pPr>
        <w:pStyle w:val="a4"/>
        <w:numPr>
          <w:ilvl w:val="0"/>
          <w:numId w:val="3"/>
        </w:numPr>
        <w:tabs>
          <w:tab w:val="left" w:pos="700"/>
        </w:tabs>
        <w:spacing w:before="48"/>
        <w:ind w:left="699" w:hanging="165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9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знаний.</w:t>
      </w:r>
    </w:p>
    <w:p w:rsidR="003232A9" w:rsidRDefault="00ED650D">
      <w:pPr>
        <w:pStyle w:val="2"/>
        <w:rPr>
          <w:b w:val="0"/>
          <w:u w:val="none"/>
        </w:rPr>
      </w:pPr>
      <w:r>
        <w:t>Задачи</w:t>
      </w:r>
      <w:r>
        <w:rPr>
          <w:spacing w:val="64"/>
        </w:rPr>
        <w:t xml:space="preserve"> </w:t>
      </w:r>
      <w:r w:rsidR="00087654">
        <w:t>предметного кружка</w:t>
      </w:r>
      <w:r>
        <w:rPr>
          <w:b w:val="0"/>
          <w:spacing w:val="-2"/>
          <w:u w:val="none"/>
        </w:rPr>
        <w:t>:</w:t>
      </w:r>
    </w:p>
    <w:p w:rsidR="003232A9" w:rsidRDefault="00ED650D">
      <w:pPr>
        <w:pStyle w:val="a4"/>
        <w:numPr>
          <w:ilvl w:val="0"/>
          <w:numId w:val="3"/>
        </w:numPr>
        <w:tabs>
          <w:tab w:val="left" w:pos="700"/>
        </w:tabs>
        <w:spacing w:before="49"/>
        <w:ind w:left="699" w:hanging="165"/>
        <w:jc w:val="left"/>
        <w:rPr>
          <w:sz w:val="28"/>
        </w:rPr>
      </w:pPr>
      <w:r>
        <w:rPr>
          <w:sz w:val="28"/>
        </w:rPr>
        <w:t>подготовка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Единому</w:t>
      </w:r>
      <w:r>
        <w:rPr>
          <w:spacing w:val="-4"/>
          <w:sz w:val="28"/>
        </w:rPr>
        <w:t xml:space="preserve"> </w:t>
      </w:r>
      <w:r>
        <w:rPr>
          <w:sz w:val="28"/>
        </w:rPr>
        <w:t>государственному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экзамену</w:t>
      </w:r>
      <w:r>
        <w:rPr>
          <w:spacing w:val="6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биологии;</w:t>
      </w:r>
    </w:p>
    <w:p w:rsidR="003232A9" w:rsidRDefault="00ED650D">
      <w:pPr>
        <w:pStyle w:val="a4"/>
        <w:numPr>
          <w:ilvl w:val="0"/>
          <w:numId w:val="3"/>
        </w:numPr>
        <w:tabs>
          <w:tab w:val="left" w:pos="762"/>
        </w:tabs>
        <w:spacing w:before="48" w:line="276" w:lineRule="auto"/>
        <w:ind w:left="535" w:right="590" w:firstLine="0"/>
        <w:jc w:val="left"/>
        <w:rPr>
          <w:sz w:val="28"/>
        </w:rPr>
      </w:pPr>
      <w:r>
        <w:rPr>
          <w:sz w:val="28"/>
        </w:rPr>
        <w:t>закрепление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40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40"/>
          <w:sz w:val="28"/>
        </w:rPr>
        <w:t xml:space="preserve"> </w:t>
      </w:r>
      <w:r>
        <w:rPr>
          <w:sz w:val="28"/>
        </w:rPr>
        <w:t>ежегодно</w:t>
      </w:r>
      <w:r>
        <w:rPr>
          <w:spacing w:val="40"/>
          <w:sz w:val="28"/>
        </w:rPr>
        <w:t xml:space="preserve"> </w:t>
      </w:r>
      <w:r>
        <w:rPr>
          <w:sz w:val="28"/>
        </w:rPr>
        <w:t>вызывает</w:t>
      </w:r>
      <w:r>
        <w:rPr>
          <w:spacing w:val="40"/>
          <w:sz w:val="28"/>
        </w:rPr>
        <w:t xml:space="preserve"> </w:t>
      </w:r>
      <w:r>
        <w:rPr>
          <w:sz w:val="28"/>
        </w:rPr>
        <w:t>затруднения</w:t>
      </w:r>
      <w:r>
        <w:rPr>
          <w:spacing w:val="40"/>
          <w:sz w:val="28"/>
        </w:rPr>
        <w:t xml:space="preserve"> </w:t>
      </w:r>
      <w:r>
        <w:rPr>
          <w:sz w:val="28"/>
        </w:rPr>
        <w:t>у</w:t>
      </w:r>
      <w:r>
        <w:rPr>
          <w:spacing w:val="40"/>
          <w:sz w:val="28"/>
        </w:rPr>
        <w:t xml:space="preserve"> </w:t>
      </w:r>
      <w:r>
        <w:rPr>
          <w:sz w:val="28"/>
        </w:rPr>
        <w:t>многих</w:t>
      </w:r>
      <w:r>
        <w:rPr>
          <w:spacing w:val="40"/>
          <w:sz w:val="28"/>
        </w:rPr>
        <w:t xml:space="preserve"> </w:t>
      </w:r>
      <w:r>
        <w:rPr>
          <w:sz w:val="28"/>
        </w:rPr>
        <w:t>выпускников,</w:t>
      </w:r>
      <w:r>
        <w:rPr>
          <w:spacing w:val="40"/>
          <w:sz w:val="28"/>
        </w:rPr>
        <w:t xml:space="preserve"> </w:t>
      </w:r>
      <w:r>
        <w:rPr>
          <w:sz w:val="28"/>
        </w:rPr>
        <w:t>участвующих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ЕГЭ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по </w:t>
      </w:r>
      <w:r>
        <w:rPr>
          <w:spacing w:val="-2"/>
          <w:sz w:val="28"/>
        </w:rPr>
        <w:t>биологии;</w:t>
      </w:r>
    </w:p>
    <w:p w:rsidR="003232A9" w:rsidRDefault="00ED650D">
      <w:pPr>
        <w:pStyle w:val="a4"/>
        <w:numPr>
          <w:ilvl w:val="0"/>
          <w:numId w:val="3"/>
        </w:numPr>
        <w:tabs>
          <w:tab w:val="left" w:pos="700"/>
        </w:tabs>
        <w:spacing w:before="0" w:line="321" w:lineRule="exact"/>
        <w:ind w:left="699" w:hanging="165"/>
        <w:jc w:val="left"/>
        <w:rPr>
          <w:sz w:val="28"/>
        </w:rPr>
      </w:pPr>
      <w:r>
        <w:rPr>
          <w:sz w:val="28"/>
        </w:rPr>
        <w:t>удовлетворение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-3"/>
          <w:sz w:val="28"/>
        </w:rPr>
        <w:t xml:space="preserve"> </w:t>
      </w:r>
      <w:r>
        <w:rPr>
          <w:sz w:val="28"/>
        </w:rPr>
        <w:t>увлекающихся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вопросами</w:t>
      </w:r>
      <w:r>
        <w:rPr>
          <w:spacing w:val="62"/>
          <w:sz w:val="28"/>
        </w:rPr>
        <w:t xml:space="preserve"> </w:t>
      </w:r>
      <w:r>
        <w:rPr>
          <w:spacing w:val="-2"/>
          <w:sz w:val="28"/>
        </w:rPr>
        <w:t>биологии;</w:t>
      </w:r>
    </w:p>
    <w:p w:rsidR="003232A9" w:rsidRDefault="00ED650D">
      <w:pPr>
        <w:pStyle w:val="a4"/>
        <w:numPr>
          <w:ilvl w:val="0"/>
          <w:numId w:val="3"/>
        </w:numPr>
        <w:tabs>
          <w:tab w:val="left" w:pos="700"/>
        </w:tabs>
        <w:spacing w:before="48"/>
        <w:ind w:left="699" w:hanging="165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6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-6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задачи;</w:t>
      </w:r>
    </w:p>
    <w:p w:rsidR="003232A9" w:rsidRDefault="00ED650D">
      <w:pPr>
        <w:pStyle w:val="a4"/>
        <w:numPr>
          <w:ilvl w:val="0"/>
          <w:numId w:val="3"/>
        </w:numPr>
        <w:tabs>
          <w:tab w:val="left" w:pos="700"/>
        </w:tabs>
        <w:spacing w:before="48"/>
        <w:ind w:left="699" w:hanging="165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стандартных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нестандартных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ситуациях.</w:t>
      </w:r>
    </w:p>
    <w:p w:rsidR="003232A9" w:rsidRDefault="00ED650D">
      <w:pPr>
        <w:pStyle w:val="2"/>
        <w:rPr>
          <w:u w:val="none"/>
        </w:rPr>
      </w:pPr>
      <w:r>
        <w:t>Содержание</w:t>
      </w:r>
      <w:r>
        <w:rPr>
          <w:spacing w:val="-5"/>
        </w:rPr>
        <w:t xml:space="preserve"> </w:t>
      </w:r>
      <w:r w:rsidR="00087654">
        <w:t>предметного кружка</w:t>
      </w:r>
      <w:proofErr w:type="gramStart"/>
      <w:r>
        <w:rPr>
          <w:spacing w:val="-6"/>
        </w:rPr>
        <w:t xml:space="preserve"> </w:t>
      </w:r>
      <w:r>
        <w:rPr>
          <w:spacing w:val="-10"/>
        </w:rPr>
        <w:t>:</w:t>
      </w:r>
      <w:proofErr w:type="gramEnd"/>
    </w:p>
    <w:p w:rsidR="003232A9" w:rsidRDefault="00ED650D" w:rsidP="009E1D5F">
      <w:pPr>
        <w:pStyle w:val="a3"/>
        <w:spacing w:before="48" w:line="276" w:lineRule="auto"/>
        <w:ind w:left="535" w:right="581"/>
        <w:jc w:val="both"/>
        <w:sectPr w:rsidR="003232A9">
          <w:pgSz w:w="16840" w:h="11910" w:orient="landscape"/>
          <w:pgMar w:top="1100" w:right="560" w:bottom="280" w:left="600" w:header="720" w:footer="720" w:gutter="0"/>
          <w:cols w:space="720"/>
        </w:sectPr>
      </w:pPr>
      <w:r>
        <w:t>Курс занятий</w:t>
      </w:r>
      <w:r>
        <w:rPr>
          <w:spacing w:val="80"/>
          <w:w w:val="150"/>
        </w:rPr>
        <w:t xml:space="preserve"> </w:t>
      </w:r>
      <w:r w:rsidR="00087654">
        <w:t>рассчитан на 34 часа</w:t>
      </w:r>
      <w:r>
        <w:t xml:space="preserve">; </w:t>
      </w:r>
      <w:proofErr w:type="gramStart"/>
      <w:r>
        <w:t>составлен с учётом</w:t>
      </w:r>
      <w:r>
        <w:rPr>
          <w:spacing w:val="80"/>
          <w:w w:val="150"/>
        </w:rPr>
        <w:t xml:space="preserve"> </w:t>
      </w:r>
      <w:r>
        <w:t>основного</w:t>
      </w:r>
      <w:r>
        <w:rPr>
          <w:spacing w:val="40"/>
        </w:rPr>
        <w:t xml:space="preserve"> </w:t>
      </w:r>
      <w:r>
        <w:t>биологического</w:t>
      </w:r>
      <w:r>
        <w:rPr>
          <w:spacing w:val="40"/>
        </w:rPr>
        <w:t xml:space="preserve"> </w:t>
      </w:r>
      <w:r>
        <w:t>материала, изложенного</w:t>
      </w:r>
      <w:r>
        <w:rPr>
          <w:spacing w:val="40"/>
        </w:rPr>
        <w:t xml:space="preserve"> </w:t>
      </w:r>
      <w:r>
        <w:t>в учебнике</w:t>
      </w:r>
      <w:r>
        <w:rPr>
          <w:spacing w:val="40"/>
        </w:rPr>
        <w:t xml:space="preserve"> </w:t>
      </w:r>
      <w:r>
        <w:t>«Общая биология. 10 – 11 классы» авторов Захарова</w:t>
      </w:r>
      <w:r>
        <w:rPr>
          <w:spacing w:val="40"/>
        </w:rPr>
        <w:t xml:space="preserve"> </w:t>
      </w:r>
      <w:r>
        <w:t>В.Б., Мамонтова</w:t>
      </w:r>
      <w:r>
        <w:rPr>
          <w:spacing w:val="40"/>
        </w:rPr>
        <w:t xml:space="preserve"> </w:t>
      </w:r>
      <w:r>
        <w:t>С.Г., Сонина</w:t>
      </w:r>
      <w:r>
        <w:rPr>
          <w:spacing w:val="40"/>
        </w:rPr>
        <w:t xml:space="preserve"> </w:t>
      </w:r>
      <w:r>
        <w:t>Н.И. (профильный уровень), материалах методических пособий для учителя</w:t>
      </w:r>
      <w:r>
        <w:rPr>
          <w:spacing w:val="80"/>
        </w:rPr>
        <w:t xml:space="preserve"> </w:t>
      </w:r>
      <w:r>
        <w:t>для подготовки учащихся средней</w:t>
      </w:r>
      <w:r>
        <w:rPr>
          <w:spacing w:val="40"/>
        </w:rPr>
        <w:t xml:space="preserve"> </w:t>
      </w:r>
      <w:r>
        <w:t>школы к Единому государственному экзамену, методическом пособии</w:t>
      </w:r>
      <w:r>
        <w:rPr>
          <w:spacing w:val="40"/>
        </w:rPr>
        <w:t xml:space="preserve"> </w:t>
      </w:r>
      <w:r>
        <w:t>«Реализация образовательных программ естественнонаучной и технологической направленностей по биологии с использованием оборудован</w:t>
      </w:r>
      <w:r w:rsidR="009E1D5F">
        <w:t xml:space="preserve">ия центра «ТОЧКА РОСТА» </w:t>
      </w:r>
      <w:proofErr w:type="gramEnd"/>
    </w:p>
    <w:p w:rsidR="003232A9" w:rsidRDefault="003232A9">
      <w:pPr>
        <w:pStyle w:val="a3"/>
        <w:rPr>
          <w:sz w:val="20"/>
        </w:rPr>
      </w:pPr>
    </w:p>
    <w:p w:rsidR="003232A9" w:rsidRDefault="003232A9">
      <w:pPr>
        <w:pStyle w:val="a3"/>
        <w:rPr>
          <w:sz w:val="20"/>
        </w:rPr>
      </w:pPr>
    </w:p>
    <w:p w:rsidR="003232A9" w:rsidRDefault="003232A9">
      <w:pPr>
        <w:pStyle w:val="a3"/>
        <w:rPr>
          <w:sz w:val="20"/>
        </w:rPr>
      </w:pPr>
    </w:p>
    <w:p w:rsidR="003232A9" w:rsidRDefault="003232A9">
      <w:pPr>
        <w:pStyle w:val="a3"/>
        <w:spacing w:before="4"/>
        <w:rPr>
          <w:sz w:val="16"/>
        </w:rPr>
      </w:pPr>
    </w:p>
    <w:p w:rsidR="003232A9" w:rsidRDefault="00ED650D">
      <w:pPr>
        <w:pStyle w:val="2"/>
        <w:spacing w:before="88"/>
        <w:rPr>
          <w:u w:val="none"/>
        </w:rPr>
      </w:pPr>
      <w:r>
        <w:t>Методы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rPr>
          <w:spacing w:val="-2"/>
        </w:rPr>
        <w:t>занятий:</w:t>
      </w:r>
    </w:p>
    <w:p w:rsidR="003232A9" w:rsidRDefault="00ED650D">
      <w:pPr>
        <w:pStyle w:val="a3"/>
        <w:spacing w:before="48"/>
        <w:ind w:left="535"/>
      </w:pPr>
      <w:r>
        <w:rPr>
          <w:spacing w:val="-2"/>
        </w:rPr>
        <w:t>беседа,</w:t>
      </w:r>
    </w:p>
    <w:p w:rsidR="003232A9" w:rsidRDefault="00ED650D">
      <w:pPr>
        <w:pStyle w:val="a3"/>
        <w:spacing w:before="48" w:line="276" w:lineRule="auto"/>
        <w:ind w:left="535" w:right="11985"/>
      </w:pPr>
      <w:r>
        <w:t>решение</w:t>
      </w:r>
      <w:r>
        <w:rPr>
          <w:spacing w:val="32"/>
        </w:rPr>
        <w:t xml:space="preserve"> </w:t>
      </w:r>
      <w:r>
        <w:t>заданий, решение задач,</w:t>
      </w:r>
    </w:p>
    <w:p w:rsidR="003232A9" w:rsidRDefault="00ED650D">
      <w:pPr>
        <w:pStyle w:val="a3"/>
        <w:spacing w:line="321" w:lineRule="exact"/>
        <w:ind w:left="535"/>
      </w:pPr>
      <w:r>
        <w:t>практические</w:t>
      </w:r>
      <w:r>
        <w:rPr>
          <w:spacing w:val="6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лабораторные</w:t>
      </w:r>
      <w:r>
        <w:rPr>
          <w:spacing w:val="-2"/>
        </w:rPr>
        <w:t xml:space="preserve"> работы.</w:t>
      </w:r>
    </w:p>
    <w:p w:rsidR="003232A9" w:rsidRDefault="003232A9">
      <w:pPr>
        <w:pStyle w:val="a3"/>
        <w:rPr>
          <w:sz w:val="30"/>
        </w:rPr>
      </w:pPr>
    </w:p>
    <w:p w:rsidR="003232A9" w:rsidRDefault="003232A9">
      <w:pPr>
        <w:pStyle w:val="a3"/>
        <w:spacing w:before="9"/>
        <w:rPr>
          <w:sz w:val="23"/>
        </w:rPr>
      </w:pPr>
    </w:p>
    <w:p w:rsidR="003232A9" w:rsidRDefault="00ED650D">
      <w:pPr>
        <w:pStyle w:val="a3"/>
        <w:spacing w:line="276" w:lineRule="auto"/>
        <w:ind w:left="535" w:right="583"/>
        <w:jc w:val="both"/>
      </w:pPr>
      <w:r>
        <w:t>Раб</w:t>
      </w:r>
      <w:r w:rsidR="00087654">
        <w:t>очая программа предметного кружка</w:t>
      </w:r>
      <w:r>
        <w:t xml:space="preserve"> «Практическая биология»</w:t>
      </w:r>
      <w:r>
        <w:rPr>
          <w:spacing w:val="80"/>
        </w:rPr>
        <w:t xml:space="preserve"> </w:t>
      </w:r>
      <w:r w:rsidR="00087654">
        <w:t xml:space="preserve">для </w:t>
      </w:r>
      <w:r>
        <w:t>11</w:t>
      </w:r>
      <w:r>
        <w:rPr>
          <w:spacing w:val="40"/>
        </w:rPr>
        <w:t xml:space="preserve"> </w:t>
      </w:r>
      <w:r w:rsidR="00087654">
        <w:t>класса</w:t>
      </w:r>
      <w:r>
        <w:rPr>
          <w:spacing w:val="40"/>
        </w:rPr>
        <w:t xml:space="preserve"> </w:t>
      </w:r>
      <w:r>
        <w:t>с использованием оборудования центра «Точка роста» на базе центра «Точка роста» обеспечивается реализация образовательных программ естественн</w:t>
      </w:r>
      <w:proofErr w:type="gramStart"/>
      <w:r>
        <w:t>о-</w:t>
      </w:r>
      <w:proofErr w:type="gramEnd"/>
      <w:r>
        <w:t xml:space="preserve"> научной и технологической направленностей, разработанных в соответствии с требованиями законодательства в сфере образования и с учётом рекомендаций Федерального оператора учебного предмета «Биология». Использование оборудования центра «Точка роста» при реализации данной ОП позволяет создать условия:</w:t>
      </w:r>
    </w:p>
    <w:p w:rsidR="003232A9" w:rsidRDefault="00ED650D">
      <w:pPr>
        <w:pStyle w:val="a4"/>
        <w:numPr>
          <w:ilvl w:val="0"/>
          <w:numId w:val="2"/>
        </w:numPr>
        <w:tabs>
          <w:tab w:val="left" w:pos="704"/>
        </w:tabs>
        <w:ind w:left="703" w:hanging="169"/>
        <w:jc w:val="left"/>
        <w:rPr>
          <w:sz w:val="28"/>
        </w:rPr>
      </w:pP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биологического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образования;</w:t>
      </w:r>
    </w:p>
    <w:p w:rsidR="003232A9" w:rsidRDefault="00ED650D">
      <w:pPr>
        <w:pStyle w:val="a4"/>
        <w:numPr>
          <w:ilvl w:val="0"/>
          <w:numId w:val="2"/>
        </w:numPr>
        <w:tabs>
          <w:tab w:val="left" w:pos="704"/>
        </w:tabs>
        <w:spacing w:before="248"/>
        <w:ind w:left="703" w:hanging="169"/>
        <w:jc w:val="left"/>
        <w:rPr>
          <w:sz w:val="28"/>
        </w:rPr>
      </w:pP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proofErr w:type="gramStart"/>
      <w:r>
        <w:rPr>
          <w:sz w:val="28"/>
        </w:rPr>
        <w:t>естественно-научной</w:t>
      </w:r>
      <w:proofErr w:type="gramEnd"/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области;</w:t>
      </w:r>
    </w:p>
    <w:p w:rsidR="003232A9" w:rsidRDefault="00ED650D">
      <w:pPr>
        <w:pStyle w:val="a4"/>
        <w:numPr>
          <w:ilvl w:val="0"/>
          <w:numId w:val="2"/>
        </w:numPr>
        <w:tabs>
          <w:tab w:val="left" w:pos="752"/>
        </w:tabs>
        <w:spacing w:before="248" w:line="276" w:lineRule="auto"/>
        <w:ind w:left="535" w:right="579" w:firstLine="0"/>
        <w:jc w:val="left"/>
        <w:rPr>
          <w:sz w:val="28"/>
        </w:rPr>
      </w:pP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40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40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40"/>
          <w:sz w:val="28"/>
        </w:rPr>
        <w:t xml:space="preserve"> </w:t>
      </w:r>
      <w:r>
        <w:rPr>
          <w:sz w:val="28"/>
        </w:rPr>
        <w:t>биологии,</w:t>
      </w:r>
      <w:r>
        <w:rPr>
          <w:spacing w:val="40"/>
          <w:sz w:val="28"/>
        </w:rPr>
        <w:t xml:space="preserve"> </w:t>
      </w:r>
      <w:r>
        <w:rPr>
          <w:sz w:val="28"/>
        </w:rPr>
        <w:t>его</w:t>
      </w:r>
      <w:r>
        <w:rPr>
          <w:spacing w:val="40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40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удовлетворения социально значимых интересов и потребностей;</w:t>
      </w:r>
    </w:p>
    <w:p w:rsidR="003232A9" w:rsidRDefault="00ED650D">
      <w:pPr>
        <w:pStyle w:val="a4"/>
        <w:numPr>
          <w:ilvl w:val="0"/>
          <w:numId w:val="2"/>
        </w:numPr>
        <w:tabs>
          <w:tab w:val="left" w:pos="720"/>
        </w:tabs>
        <w:spacing w:line="276" w:lineRule="auto"/>
        <w:ind w:left="535" w:right="586" w:firstLine="0"/>
        <w:jc w:val="left"/>
        <w:rPr>
          <w:sz w:val="28"/>
        </w:rPr>
      </w:pPr>
      <w:r>
        <w:rPr>
          <w:sz w:val="28"/>
        </w:rPr>
        <w:t xml:space="preserve">для работы с одарёнными школьниками, организации их развития в различных областях образовательной, творческой </w:t>
      </w:r>
      <w:r>
        <w:rPr>
          <w:spacing w:val="-2"/>
          <w:sz w:val="28"/>
        </w:rPr>
        <w:t>деятельности.</w:t>
      </w:r>
    </w:p>
    <w:p w:rsidR="003232A9" w:rsidRDefault="00ED650D">
      <w:pPr>
        <w:pStyle w:val="a3"/>
        <w:spacing w:before="200" w:line="276" w:lineRule="auto"/>
        <w:ind w:left="535" w:right="586"/>
        <w:jc w:val="both"/>
      </w:pPr>
      <w:r>
        <w:t>Применяя цифровые лаборатории на занятиях кружка, учащиеся смогут выполнить множество лабораторных работ и экспериментов по программе основной школы.</w:t>
      </w:r>
    </w:p>
    <w:p w:rsidR="003232A9" w:rsidRDefault="003232A9">
      <w:pPr>
        <w:spacing w:line="276" w:lineRule="auto"/>
        <w:jc w:val="both"/>
        <w:sectPr w:rsidR="003232A9">
          <w:pgSz w:w="16840" w:h="11910" w:orient="landscape"/>
          <w:pgMar w:top="1100" w:right="560" w:bottom="280" w:left="600" w:header="720" w:footer="720" w:gutter="0"/>
          <w:cols w:space="720"/>
        </w:sectPr>
      </w:pPr>
    </w:p>
    <w:p w:rsidR="003232A9" w:rsidRDefault="003232A9">
      <w:pPr>
        <w:pStyle w:val="a3"/>
        <w:rPr>
          <w:sz w:val="20"/>
        </w:rPr>
      </w:pPr>
    </w:p>
    <w:p w:rsidR="003232A9" w:rsidRDefault="003232A9">
      <w:pPr>
        <w:pStyle w:val="a3"/>
        <w:spacing w:before="2"/>
        <w:rPr>
          <w:sz w:val="24"/>
        </w:rPr>
      </w:pPr>
    </w:p>
    <w:p w:rsidR="00087654" w:rsidRDefault="00087654">
      <w:pPr>
        <w:pStyle w:val="a3"/>
        <w:spacing w:before="199" w:line="276" w:lineRule="auto"/>
        <w:ind w:left="535" w:right="585" w:firstLine="134"/>
        <w:jc w:val="both"/>
        <w:rPr>
          <w:b/>
          <w:i/>
        </w:rPr>
      </w:pPr>
    </w:p>
    <w:p w:rsidR="003232A9" w:rsidRDefault="00ED650D">
      <w:pPr>
        <w:pStyle w:val="a3"/>
        <w:spacing w:before="199" w:line="276" w:lineRule="auto"/>
        <w:ind w:left="535" w:right="585" w:firstLine="134"/>
        <w:jc w:val="both"/>
      </w:pPr>
      <w:r>
        <w:rPr>
          <w:b/>
          <w:i/>
        </w:rPr>
        <w:t>Человек и его здоровье</w:t>
      </w:r>
      <w:r>
        <w:t>: Изучение кровообращения. Реакция ССС на дозированную нагрузку. Зависимость между нагрузкой и уровнем энергетического обмена. Газообмен в лёгких. Механизм лёгочного дыхания. Реакция ДС на физическую нагрузку. Жизненная ёмкость легких. Выделительная, дыхательная и терморегуляторная функция кожи. Действие ферментов на субстрат на примере каталазы. Приспособленность организмов к среде обитания.</w:t>
      </w:r>
    </w:p>
    <w:p w:rsidR="003232A9" w:rsidRDefault="00ED650D">
      <w:pPr>
        <w:pStyle w:val="a3"/>
        <w:spacing w:before="199" w:line="276" w:lineRule="auto"/>
        <w:ind w:left="535" w:right="584"/>
        <w:jc w:val="both"/>
      </w:pPr>
      <w:r>
        <w:rPr>
          <w:b/>
          <w:i/>
        </w:rPr>
        <w:t>Общая биология</w:t>
      </w:r>
      <w:r>
        <w:t>: Действие ферментов на субстрат на примере каталазы. Разложение Н2О2. Влияние рН среды на активность ферментов. Факторы, влияющие на скорость процесса фотосинтеза. Изучение клеток и тканей растений и животных на готовых микропрепаратах и их описание. Выявление изменчивости у организмов. Выявление приспособлений у организмов к среде обитания (на конкретных примерах).</w:t>
      </w:r>
    </w:p>
    <w:p w:rsidR="003232A9" w:rsidRDefault="00ED650D">
      <w:pPr>
        <w:pStyle w:val="1"/>
        <w:spacing w:before="199"/>
        <w:ind w:left="535"/>
        <w:jc w:val="both"/>
      </w:pPr>
      <w:r>
        <w:rPr>
          <w:u w:val="single"/>
        </w:rPr>
        <w:t>Планируемые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результаты</w:t>
      </w:r>
      <w:r>
        <w:rPr>
          <w:spacing w:val="-2"/>
          <w:u w:val="single"/>
        </w:rPr>
        <w:t xml:space="preserve"> </w:t>
      </w:r>
      <w:r>
        <w:rPr>
          <w:u w:val="single"/>
        </w:rPr>
        <w:t>обучения</w:t>
      </w:r>
      <w:r>
        <w:rPr>
          <w:spacing w:val="-3"/>
          <w:u w:val="single"/>
        </w:rPr>
        <w:t xml:space="preserve"> </w:t>
      </w:r>
      <w:r>
        <w:rPr>
          <w:u w:val="single"/>
        </w:rPr>
        <w:t>по</w:t>
      </w:r>
      <w:r>
        <w:rPr>
          <w:spacing w:val="-3"/>
          <w:u w:val="single"/>
        </w:rPr>
        <w:t xml:space="preserve"> </w:t>
      </w:r>
      <w:r w:rsidR="00087654">
        <w:rPr>
          <w:u w:val="single"/>
        </w:rPr>
        <w:t>предметному кружку</w:t>
      </w:r>
      <w:r>
        <w:rPr>
          <w:spacing w:val="64"/>
          <w:u w:val="single"/>
        </w:rPr>
        <w:t xml:space="preserve"> </w:t>
      </w:r>
      <w:r>
        <w:rPr>
          <w:u w:val="single"/>
        </w:rPr>
        <w:t>«Практическая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биология».</w:t>
      </w:r>
    </w:p>
    <w:p w:rsidR="003232A9" w:rsidRDefault="00ED650D">
      <w:pPr>
        <w:pStyle w:val="2"/>
        <w:spacing w:before="248"/>
        <w:jc w:val="both"/>
        <w:rPr>
          <w:b w:val="0"/>
          <w:i w:val="0"/>
          <w:u w:val="none"/>
        </w:rPr>
      </w:pPr>
      <w:r>
        <w:rPr>
          <w:u w:val="none"/>
        </w:rPr>
        <w:t>Предметные</w:t>
      </w:r>
      <w:r>
        <w:rPr>
          <w:spacing w:val="-3"/>
          <w:u w:val="none"/>
        </w:rPr>
        <w:t xml:space="preserve"> </w:t>
      </w:r>
      <w:r>
        <w:rPr>
          <w:spacing w:val="-2"/>
          <w:u w:val="none"/>
        </w:rPr>
        <w:t>результаты</w:t>
      </w:r>
      <w:r>
        <w:rPr>
          <w:b w:val="0"/>
          <w:i w:val="0"/>
          <w:spacing w:val="-2"/>
          <w:u w:val="none"/>
        </w:rPr>
        <w:t>: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1026"/>
        </w:tabs>
        <w:spacing w:before="248" w:line="276" w:lineRule="auto"/>
        <w:ind w:left="535" w:right="587" w:firstLine="127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40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живой</w:t>
      </w:r>
      <w:r>
        <w:rPr>
          <w:spacing w:val="40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собственному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организму;</w:t>
      </w:r>
      <w:r>
        <w:rPr>
          <w:spacing w:val="40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40"/>
          <w:sz w:val="28"/>
        </w:rPr>
        <w:t xml:space="preserve"> </w:t>
      </w:r>
      <w:r>
        <w:rPr>
          <w:sz w:val="28"/>
        </w:rPr>
        <w:t>роли</w:t>
      </w:r>
      <w:r>
        <w:rPr>
          <w:spacing w:val="40"/>
          <w:sz w:val="28"/>
        </w:rPr>
        <w:t xml:space="preserve"> </w:t>
      </w:r>
      <w:r>
        <w:rPr>
          <w:sz w:val="28"/>
        </w:rPr>
        <w:t>биологии</w:t>
      </w:r>
      <w:r>
        <w:rPr>
          <w:spacing w:val="40"/>
          <w:sz w:val="28"/>
        </w:rPr>
        <w:t xml:space="preserve"> </w:t>
      </w:r>
      <w:r>
        <w:rPr>
          <w:sz w:val="28"/>
        </w:rPr>
        <w:t>в формировании современной естественнонаучной картины мира;</w:t>
      </w:r>
    </w:p>
    <w:p w:rsidR="003232A9" w:rsidRDefault="003232A9">
      <w:pPr>
        <w:spacing w:line="276" w:lineRule="auto"/>
        <w:rPr>
          <w:sz w:val="28"/>
        </w:rPr>
        <w:sectPr w:rsidR="003232A9">
          <w:pgSz w:w="16840" w:h="11910" w:orient="landscape"/>
          <w:pgMar w:top="1100" w:right="560" w:bottom="280" w:left="600" w:header="720" w:footer="720" w:gutter="0"/>
          <w:cols w:space="720"/>
        </w:sectPr>
      </w:pPr>
    </w:p>
    <w:p w:rsidR="003232A9" w:rsidRDefault="003232A9">
      <w:pPr>
        <w:pStyle w:val="a3"/>
        <w:rPr>
          <w:sz w:val="20"/>
        </w:rPr>
      </w:pPr>
    </w:p>
    <w:p w:rsidR="003232A9" w:rsidRDefault="003232A9">
      <w:pPr>
        <w:pStyle w:val="a3"/>
        <w:spacing w:before="2"/>
        <w:rPr>
          <w:sz w:val="24"/>
        </w:rPr>
      </w:pPr>
    </w:p>
    <w:p w:rsidR="003232A9" w:rsidRDefault="00ED650D">
      <w:pPr>
        <w:pStyle w:val="a4"/>
        <w:numPr>
          <w:ilvl w:val="0"/>
          <w:numId w:val="1"/>
        </w:numPr>
        <w:tabs>
          <w:tab w:val="left" w:pos="1061"/>
        </w:tabs>
        <w:spacing w:before="88" w:line="276" w:lineRule="auto"/>
        <w:ind w:left="535" w:right="581" w:firstLine="145"/>
        <w:jc w:val="both"/>
        <w:rPr>
          <w:sz w:val="28"/>
        </w:rPr>
      </w:pPr>
      <w:proofErr w:type="gramStart"/>
      <w:r>
        <w:rPr>
          <w:sz w:val="28"/>
        </w:rPr>
        <w:t>умение применять систему биологических знаний: раскрывать сущность живого, называть отличия живого от неживого, перечислять основные закономерности организации, функционирования объектов, явлений, процессов живой природы, эволюционного развития органического мира в его единстве с неживой природой; сформированность представлений о современной теории эволюции и основных свидетельствах эволюции;</w:t>
      </w:r>
      <w:proofErr w:type="gramEnd"/>
    </w:p>
    <w:p w:rsidR="003232A9" w:rsidRDefault="00ED650D">
      <w:pPr>
        <w:pStyle w:val="a4"/>
        <w:numPr>
          <w:ilvl w:val="0"/>
          <w:numId w:val="1"/>
        </w:numPr>
        <w:tabs>
          <w:tab w:val="left" w:pos="856"/>
        </w:tabs>
        <w:spacing w:line="276" w:lineRule="auto"/>
        <w:ind w:left="535" w:right="593" w:firstLine="0"/>
        <w:jc w:val="both"/>
        <w:rPr>
          <w:sz w:val="28"/>
        </w:rPr>
      </w:pPr>
      <w:r>
        <w:rPr>
          <w:sz w:val="28"/>
        </w:rPr>
        <w:t>владение основами понятийного аппарата и научного языка биологии: использование изученных терминов, понятий, теорий, законов и закономерностей для объяснения наблюдаемых биологических объектов, явлений и процессов;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1002"/>
        </w:tabs>
        <w:spacing w:before="200" w:line="276" w:lineRule="auto"/>
        <w:ind w:left="535" w:right="580" w:firstLine="115"/>
        <w:jc w:val="both"/>
        <w:rPr>
          <w:sz w:val="28"/>
        </w:rPr>
      </w:pPr>
      <w:r>
        <w:rPr>
          <w:sz w:val="28"/>
        </w:rPr>
        <w:t>понимание способов получения биологических знаний; наличие опыта использования методов биологии с целью изучения живых объектов, биологических явлений и процессов: наблюдение, описание, проведение несложных биологических опытов и экспериментов, в том числе с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использованием аналоговых и цифровых приборов и </w:t>
      </w:r>
      <w:r>
        <w:rPr>
          <w:spacing w:val="-2"/>
          <w:sz w:val="28"/>
        </w:rPr>
        <w:t>инструментов;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858"/>
        </w:tabs>
        <w:spacing w:line="276" w:lineRule="auto"/>
        <w:ind w:left="535" w:right="581" w:firstLine="0"/>
        <w:jc w:val="both"/>
        <w:rPr>
          <w:sz w:val="28"/>
        </w:rPr>
      </w:pPr>
      <w:r>
        <w:rPr>
          <w:sz w:val="28"/>
        </w:rPr>
        <w:t xml:space="preserve">умение характеризовать основные группы организмов в системе органического мира (в том числе вирусы, бактерии, растения, грибы, животные): строение, процессы жизнедеятельности, их происхождение, значение в природе и жизни </w:t>
      </w:r>
      <w:r>
        <w:rPr>
          <w:spacing w:val="-2"/>
          <w:sz w:val="28"/>
        </w:rPr>
        <w:t>человека;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1044"/>
        </w:tabs>
        <w:spacing w:line="276" w:lineRule="auto"/>
        <w:ind w:left="535" w:right="580" w:firstLine="137"/>
        <w:jc w:val="both"/>
        <w:rPr>
          <w:sz w:val="28"/>
        </w:rPr>
      </w:pPr>
      <w:r>
        <w:rPr>
          <w:sz w:val="28"/>
        </w:rPr>
        <w:t>умение объяснять положение человека в системе органического мира, его происхождение, сходства и отличия человека от животных, характеризовать строение и процессы жизнедеятельности организма человека, его приспособленность к различным экологическим факторам;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938"/>
        </w:tabs>
        <w:spacing w:line="276" w:lineRule="auto"/>
        <w:ind w:left="535" w:right="589" w:firstLine="83"/>
        <w:jc w:val="both"/>
        <w:rPr>
          <w:sz w:val="28"/>
        </w:rPr>
      </w:pPr>
      <w:r>
        <w:rPr>
          <w:sz w:val="28"/>
        </w:rPr>
        <w:t>умение описывать клетки, ткани, органы, системы органов и характеризовать важнейшие биологические процессы в организмах растений, животных и человека;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926"/>
        </w:tabs>
        <w:spacing w:line="276" w:lineRule="auto"/>
        <w:ind w:left="535" w:right="584" w:firstLine="0"/>
        <w:jc w:val="both"/>
        <w:rPr>
          <w:sz w:val="28"/>
        </w:rPr>
      </w:pPr>
      <w:r>
        <w:rPr>
          <w:sz w:val="28"/>
        </w:rPr>
        <w:t>сформированность представлений о взаимосвязи наследования потомством признаков от родительских форм с организацией клетки, наличием в ней хромосом как носителей наследственной информации, об основных закономерностях наследования признаков;</w:t>
      </w:r>
    </w:p>
    <w:p w:rsidR="003232A9" w:rsidRDefault="003232A9">
      <w:pPr>
        <w:spacing w:line="276" w:lineRule="auto"/>
        <w:jc w:val="both"/>
        <w:rPr>
          <w:sz w:val="28"/>
        </w:rPr>
        <w:sectPr w:rsidR="003232A9">
          <w:pgSz w:w="16840" w:h="11910" w:orient="landscape"/>
          <w:pgMar w:top="1100" w:right="560" w:bottom="280" w:left="600" w:header="720" w:footer="720" w:gutter="0"/>
          <w:cols w:space="720"/>
        </w:sectPr>
      </w:pPr>
    </w:p>
    <w:p w:rsidR="003232A9" w:rsidRDefault="003232A9">
      <w:pPr>
        <w:pStyle w:val="a3"/>
        <w:rPr>
          <w:sz w:val="20"/>
        </w:rPr>
      </w:pPr>
    </w:p>
    <w:p w:rsidR="003232A9" w:rsidRDefault="003232A9">
      <w:pPr>
        <w:pStyle w:val="a3"/>
        <w:spacing w:before="2"/>
        <w:rPr>
          <w:sz w:val="24"/>
        </w:rPr>
      </w:pPr>
    </w:p>
    <w:p w:rsidR="003232A9" w:rsidRDefault="00ED650D">
      <w:pPr>
        <w:pStyle w:val="a4"/>
        <w:numPr>
          <w:ilvl w:val="0"/>
          <w:numId w:val="1"/>
        </w:numPr>
        <w:tabs>
          <w:tab w:val="left" w:pos="928"/>
        </w:tabs>
        <w:spacing w:before="88" w:line="276" w:lineRule="auto"/>
        <w:ind w:left="535" w:right="590" w:firstLine="0"/>
        <w:jc w:val="both"/>
        <w:rPr>
          <w:sz w:val="28"/>
        </w:rPr>
      </w:pPr>
      <w:r>
        <w:rPr>
          <w:sz w:val="28"/>
        </w:rPr>
        <w:t>сформированность представлений об основных факторах окружающей среды, их роли в жизнедеятельности и эволюции организмов; представление об антропогенном факторе;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1224"/>
        </w:tabs>
        <w:spacing w:before="200" w:line="276" w:lineRule="auto"/>
        <w:ind w:left="535" w:right="588" w:firstLine="157"/>
        <w:jc w:val="left"/>
        <w:rPr>
          <w:sz w:val="28"/>
        </w:rPr>
      </w:pPr>
      <w:r>
        <w:rPr>
          <w:sz w:val="28"/>
        </w:rPr>
        <w:t>сформированность</w:t>
      </w:r>
      <w:r>
        <w:rPr>
          <w:spacing w:val="80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80"/>
          <w:sz w:val="28"/>
        </w:rPr>
        <w:t xml:space="preserve"> </w:t>
      </w:r>
      <w:r>
        <w:rPr>
          <w:sz w:val="28"/>
        </w:rPr>
        <w:t>об</w:t>
      </w:r>
      <w:r>
        <w:rPr>
          <w:spacing w:val="80"/>
          <w:sz w:val="28"/>
        </w:rPr>
        <w:t xml:space="preserve"> </w:t>
      </w:r>
      <w:r>
        <w:rPr>
          <w:sz w:val="28"/>
        </w:rPr>
        <w:t>экосистемах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79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80"/>
          <w:sz w:val="28"/>
        </w:rPr>
        <w:t xml:space="preserve"> </w:t>
      </w:r>
      <w:r>
        <w:rPr>
          <w:sz w:val="28"/>
        </w:rPr>
        <w:t>биоразнообразия;</w:t>
      </w:r>
      <w:r>
        <w:rPr>
          <w:spacing w:val="80"/>
          <w:sz w:val="28"/>
        </w:rPr>
        <w:t xml:space="preserve"> </w:t>
      </w:r>
      <w:r>
        <w:rPr>
          <w:sz w:val="28"/>
        </w:rPr>
        <w:t>о</w:t>
      </w:r>
      <w:r>
        <w:rPr>
          <w:spacing w:val="79"/>
          <w:sz w:val="28"/>
        </w:rPr>
        <w:t xml:space="preserve"> </w:t>
      </w:r>
      <w:r>
        <w:rPr>
          <w:sz w:val="28"/>
        </w:rPr>
        <w:t>глобальных</w:t>
      </w:r>
      <w:r>
        <w:rPr>
          <w:spacing w:val="80"/>
          <w:sz w:val="28"/>
        </w:rPr>
        <w:t xml:space="preserve"> </w:t>
      </w:r>
      <w:r>
        <w:rPr>
          <w:sz w:val="28"/>
        </w:rPr>
        <w:t>экологических проблемах, стоящих перед человечеством и способах их преодоления;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1018"/>
        </w:tabs>
        <w:spacing w:line="276" w:lineRule="auto"/>
        <w:ind w:left="535" w:right="592" w:firstLine="0"/>
        <w:jc w:val="both"/>
        <w:rPr>
          <w:sz w:val="28"/>
        </w:rPr>
      </w:pPr>
      <w:r>
        <w:rPr>
          <w:sz w:val="28"/>
        </w:rPr>
        <w:t>умение решать учебные задачи биологического содержания, в том числе выявлять причинно-следственные связи, проводить расчёты, делать выводы на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основании полученных результатов;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996"/>
        </w:tabs>
        <w:spacing w:before="200" w:line="276" w:lineRule="auto"/>
        <w:ind w:left="535" w:right="581" w:firstLine="0"/>
        <w:jc w:val="both"/>
        <w:rPr>
          <w:sz w:val="28"/>
        </w:rPr>
      </w:pPr>
      <w:r>
        <w:rPr>
          <w:sz w:val="28"/>
        </w:rPr>
        <w:t>умение создавать и применять словесные и графические модели для объяснения строения живых систем, явлений и процессов живой природы;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980"/>
        </w:tabs>
        <w:ind w:left="979" w:hanging="445"/>
        <w:jc w:val="both"/>
        <w:rPr>
          <w:sz w:val="28"/>
        </w:rPr>
      </w:pPr>
      <w:r>
        <w:rPr>
          <w:sz w:val="28"/>
        </w:rPr>
        <w:t>понимание</w:t>
      </w:r>
      <w:r>
        <w:rPr>
          <w:spacing w:val="-8"/>
          <w:sz w:val="28"/>
        </w:rPr>
        <w:t xml:space="preserve"> </w:t>
      </w:r>
      <w:r>
        <w:rPr>
          <w:sz w:val="28"/>
        </w:rPr>
        <w:t>вклада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зарубежных</w:t>
      </w:r>
      <w:r>
        <w:rPr>
          <w:spacing w:val="-3"/>
          <w:sz w:val="28"/>
        </w:rPr>
        <w:t xml:space="preserve"> </w:t>
      </w:r>
      <w:r>
        <w:rPr>
          <w:sz w:val="28"/>
        </w:rPr>
        <w:t>учёных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6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биологических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наук;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1026"/>
        </w:tabs>
        <w:spacing w:before="248" w:line="276" w:lineRule="auto"/>
        <w:ind w:left="535" w:right="586" w:firstLine="0"/>
        <w:jc w:val="both"/>
        <w:rPr>
          <w:sz w:val="28"/>
        </w:rPr>
      </w:pPr>
      <w:r>
        <w:rPr>
          <w:sz w:val="28"/>
        </w:rPr>
        <w:t>владение навыками работы с информацией биологического содержания, представленной в разной форме (в виде текста, табличных данных, схем, графиков, диаграмм, моделей, изображений), критического анализа информации и оценки ее достоверности;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1042"/>
        </w:tabs>
        <w:spacing w:line="276" w:lineRule="auto"/>
        <w:ind w:left="535" w:right="584" w:firstLine="0"/>
        <w:jc w:val="both"/>
        <w:rPr>
          <w:sz w:val="28"/>
        </w:rPr>
      </w:pPr>
      <w:r>
        <w:rPr>
          <w:sz w:val="28"/>
        </w:rPr>
        <w:t>умение планировать под руководством наставника и проводить учебное исследование или проектную работу в области биологии; с учетом намеченной цели формулировать проблему, гипотезу, ставить задачи, выбирать адекватные методы для их решения, формулировать выводы; публично представлять полученные результаты;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980"/>
        </w:tabs>
        <w:spacing w:before="200"/>
        <w:ind w:left="979" w:hanging="445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интегрировать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биологические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7"/>
          <w:sz w:val="28"/>
        </w:rPr>
        <w:t xml:space="preserve"> </w:t>
      </w:r>
      <w:r>
        <w:rPr>
          <w:sz w:val="28"/>
        </w:rPr>
        <w:t>со</w:t>
      </w:r>
      <w:r>
        <w:rPr>
          <w:spacing w:val="-7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предметов;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1134"/>
        </w:tabs>
        <w:spacing w:before="248" w:line="276" w:lineRule="auto"/>
        <w:ind w:left="535" w:right="579" w:firstLine="0"/>
        <w:jc w:val="both"/>
        <w:rPr>
          <w:sz w:val="28"/>
        </w:rPr>
      </w:pPr>
      <w:r>
        <w:rPr>
          <w:sz w:val="28"/>
        </w:rPr>
        <w:t xml:space="preserve">сформированность основ экологической грамотности: осознание необходимости действий по сохранению биоразнообразия и охране природных экосистем, сохранению и укреплению здоровья человека; умение выбирать целевые установки в своих действиях и поступках по отношению к живой природе, своему здоровью и здоровью </w:t>
      </w:r>
      <w:r>
        <w:rPr>
          <w:spacing w:val="-2"/>
          <w:sz w:val="28"/>
        </w:rPr>
        <w:t>окружающих;</w:t>
      </w:r>
    </w:p>
    <w:p w:rsidR="003232A9" w:rsidRDefault="003232A9">
      <w:pPr>
        <w:spacing w:line="276" w:lineRule="auto"/>
        <w:jc w:val="both"/>
        <w:rPr>
          <w:sz w:val="28"/>
        </w:rPr>
        <w:sectPr w:rsidR="003232A9">
          <w:pgSz w:w="16840" w:h="11910" w:orient="landscape"/>
          <w:pgMar w:top="1100" w:right="560" w:bottom="280" w:left="600" w:header="720" w:footer="720" w:gutter="0"/>
          <w:cols w:space="720"/>
        </w:sectPr>
      </w:pPr>
    </w:p>
    <w:p w:rsidR="003232A9" w:rsidRDefault="003232A9">
      <w:pPr>
        <w:pStyle w:val="a3"/>
        <w:rPr>
          <w:sz w:val="20"/>
        </w:rPr>
      </w:pPr>
    </w:p>
    <w:p w:rsidR="003232A9" w:rsidRDefault="003232A9">
      <w:pPr>
        <w:pStyle w:val="a3"/>
        <w:spacing w:before="2"/>
        <w:rPr>
          <w:sz w:val="24"/>
        </w:rPr>
      </w:pPr>
    </w:p>
    <w:p w:rsidR="003232A9" w:rsidRDefault="00ED650D">
      <w:pPr>
        <w:pStyle w:val="a4"/>
        <w:numPr>
          <w:ilvl w:val="0"/>
          <w:numId w:val="1"/>
        </w:numPr>
        <w:tabs>
          <w:tab w:val="left" w:pos="1016"/>
        </w:tabs>
        <w:spacing w:before="88" w:line="276" w:lineRule="auto"/>
        <w:ind w:left="535" w:right="585" w:firstLine="0"/>
        <w:jc w:val="both"/>
        <w:rPr>
          <w:sz w:val="28"/>
        </w:rPr>
      </w:pPr>
      <w:r>
        <w:rPr>
          <w:sz w:val="28"/>
        </w:rPr>
        <w:t>умение использовать приобретенные знания и навыки для здорового образа жизни, сбалансированного питания и физической активности; неприятие вредных привычек и зависимостей; умение противодействовать лженаучным манипуляциям в области здоровья;</w:t>
      </w:r>
    </w:p>
    <w:p w:rsidR="003232A9" w:rsidRDefault="00ED650D">
      <w:pPr>
        <w:pStyle w:val="a4"/>
        <w:numPr>
          <w:ilvl w:val="0"/>
          <w:numId w:val="1"/>
        </w:numPr>
        <w:tabs>
          <w:tab w:val="left" w:pos="994"/>
        </w:tabs>
        <w:spacing w:line="276" w:lineRule="auto"/>
        <w:ind w:left="535" w:right="594" w:firstLine="0"/>
        <w:jc w:val="both"/>
        <w:rPr>
          <w:sz w:val="28"/>
        </w:rPr>
      </w:pPr>
      <w:r>
        <w:rPr>
          <w:sz w:val="28"/>
        </w:rPr>
        <w:t xml:space="preserve">овладение приемами оказания первой помощи человеку, выращивания культурных растений и ухода за домашними </w:t>
      </w:r>
      <w:r>
        <w:rPr>
          <w:spacing w:val="-2"/>
          <w:sz w:val="28"/>
        </w:rPr>
        <w:t>животными.</w:t>
      </w:r>
    </w:p>
    <w:p w:rsidR="003232A9" w:rsidRDefault="003232A9">
      <w:pPr>
        <w:pStyle w:val="a3"/>
        <w:rPr>
          <w:sz w:val="30"/>
        </w:rPr>
      </w:pPr>
    </w:p>
    <w:p w:rsidR="003232A9" w:rsidRDefault="003232A9">
      <w:pPr>
        <w:pStyle w:val="a3"/>
        <w:spacing w:before="11"/>
        <w:rPr>
          <w:sz w:val="36"/>
        </w:rPr>
      </w:pPr>
    </w:p>
    <w:p w:rsidR="003232A9" w:rsidRDefault="00ED650D">
      <w:pPr>
        <w:pStyle w:val="1"/>
        <w:ind w:right="37"/>
      </w:pPr>
      <w:r>
        <w:t>Календарно-тематическое</w:t>
      </w:r>
      <w:r>
        <w:rPr>
          <w:spacing w:val="-10"/>
        </w:rPr>
        <w:t xml:space="preserve"> </w:t>
      </w:r>
      <w:r>
        <w:rPr>
          <w:spacing w:val="-2"/>
        </w:rPr>
        <w:t>планирование</w:t>
      </w:r>
    </w:p>
    <w:p w:rsidR="003232A9" w:rsidRDefault="003232A9">
      <w:pPr>
        <w:pStyle w:val="a3"/>
        <w:spacing w:before="6"/>
        <w:rPr>
          <w:b/>
          <w:sz w:val="2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4"/>
        <w:gridCol w:w="1416"/>
        <w:gridCol w:w="2812"/>
        <w:gridCol w:w="1646"/>
        <w:gridCol w:w="1710"/>
        <w:gridCol w:w="2060"/>
        <w:gridCol w:w="2308"/>
        <w:gridCol w:w="2246"/>
      </w:tblGrid>
      <w:tr w:rsidR="003232A9">
        <w:trPr>
          <w:trHeight w:val="275"/>
        </w:trPr>
        <w:tc>
          <w:tcPr>
            <w:tcW w:w="1254" w:type="dxa"/>
            <w:vMerge w:val="restart"/>
          </w:tcPr>
          <w:p w:rsidR="003232A9" w:rsidRDefault="00ED650D">
            <w:pPr>
              <w:pStyle w:val="TableParagraph"/>
              <w:ind w:left="237" w:right="217" w:firstLine="276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1416" w:type="dxa"/>
            <w:vMerge w:val="restart"/>
          </w:tcPr>
          <w:p w:rsidR="003232A9" w:rsidRDefault="00ED650D">
            <w:pPr>
              <w:pStyle w:val="TableParagraph"/>
              <w:spacing w:line="270" w:lineRule="atLeast"/>
              <w:ind w:left="118" w:right="103" w:firstLine="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Сроки </w:t>
            </w:r>
            <w:r>
              <w:rPr>
                <w:spacing w:val="-2"/>
                <w:sz w:val="24"/>
              </w:rPr>
              <w:t xml:space="preserve">проведения </w:t>
            </w:r>
            <w:r>
              <w:rPr>
                <w:sz w:val="24"/>
              </w:rPr>
              <w:t xml:space="preserve">занятий по </w:t>
            </w:r>
            <w:r>
              <w:rPr>
                <w:spacing w:val="-2"/>
                <w:sz w:val="24"/>
              </w:rPr>
              <w:t>неделям</w:t>
            </w:r>
          </w:p>
        </w:tc>
        <w:tc>
          <w:tcPr>
            <w:tcW w:w="2812" w:type="dxa"/>
            <w:vMerge w:val="restart"/>
          </w:tcPr>
          <w:p w:rsidR="003232A9" w:rsidRDefault="00ED650D">
            <w:pPr>
              <w:pStyle w:val="TableParagraph"/>
              <w:ind w:left="732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занятия</w:t>
            </w:r>
          </w:p>
        </w:tc>
        <w:tc>
          <w:tcPr>
            <w:tcW w:w="3356" w:type="dxa"/>
            <w:gridSpan w:val="2"/>
          </w:tcPr>
          <w:p w:rsidR="003232A9" w:rsidRDefault="00ED650D">
            <w:pPr>
              <w:pStyle w:val="TableParagraph"/>
              <w:spacing w:line="256" w:lineRule="exact"/>
              <w:ind w:left="76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2060" w:type="dxa"/>
            <w:vMerge w:val="restart"/>
          </w:tcPr>
          <w:p w:rsidR="003232A9" w:rsidRDefault="00ED650D">
            <w:pPr>
              <w:pStyle w:val="TableParagraph"/>
              <w:ind w:left="440" w:firstLine="24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Форма проведения</w:t>
            </w:r>
          </w:p>
        </w:tc>
        <w:tc>
          <w:tcPr>
            <w:tcW w:w="2308" w:type="dxa"/>
            <w:vMerge w:val="restart"/>
          </w:tcPr>
          <w:p w:rsidR="003232A9" w:rsidRDefault="00ED650D">
            <w:pPr>
              <w:pStyle w:val="TableParagraph"/>
              <w:ind w:left="740" w:hanging="49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Образовательный продукт</w:t>
            </w:r>
          </w:p>
        </w:tc>
        <w:tc>
          <w:tcPr>
            <w:tcW w:w="2246" w:type="dxa"/>
            <w:vMerge w:val="restart"/>
          </w:tcPr>
          <w:p w:rsidR="003232A9" w:rsidRDefault="00ED650D">
            <w:pPr>
              <w:pStyle w:val="TableParagraph"/>
              <w:spacing w:line="270" w:lineRule="atLeast"/>
              <w:ind w:left="360" w:right="345" w:hanging="2"/>
              <w:rPr>
                <w:sz w:val="24"/>
              </w:rPr>
            </w:pPr>
            <w:r>
              <w:rPr>
                <w:color w:val="FF0000"/>
                <w:spacing w:val="-2"/>
                <w:sz w:val="24"/>
              </w:rPr>
              <w:t xml:space="preserve">Используемое оборудование </w:t>
            </w:r>
            <w:r>
              <w:rPr>
                <w:color w:val="FF0000"/>
                <w:sz w:val="24"/>
              </w:rPr>
              <w:t>Центра</w:t>
            </w:r>
            <w:r>
              <w:rPr>
                <w:color w:val="FF0000"/>
                <w:spacing w:val="-1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 xml:space="preserve">«Точка </w:t>
            </w:r>
            <w:r>
              <w:rPr>
                <w:color w:val="FF0000"/>
                <w:spacing w:val="-2"/>
                <w:sz w:val="24"/>
              </w:rPr>
              <w:t>роста»</w:t>
            </w:r>
          </w:p>
        </w:tc>
      </w:tr>
      <w:tr w:rsidR="003232A9">
        <w:trPr>
          <w:trHeight w:val="276"/>
        </w:trPr>
        <w:tc>
          <w:tcPr>
            <w:tcW w:w="1254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  <w:tc>
          <w:tcPr>
            <w:tcW w:w="2812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  <w:tc>
          <w:tcPr>
            <w:tcW w:w="3356" w:type="dxa"/>
            <w:gridSpan w:val="2"/>
          </w:tcPr>
          <w:p w:rsidR="003232A9" w:rsidRDefault="003232A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060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  <w:tc>
          <w:tcPr>
            <w:tcW w:w="2308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</w:tr>
      <w:tr w:rsidR="003232A9">
        <w:trPr>
          <w:trHeight w:val="532"/>
        </w:trPr>
        <w:tc>
          <w:tcPr>
            <w:tcW w:w="1254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  <w:tc>
          <w:tcPr>
            <w:tcW w:w="2812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3232A9" w:rsidRDefault="00ED650D">
            <w:pPr>
              <w:pStyle w:val="TableParagraph"/>
              <w:ind w:left="445" w:right="431"/>
              <w:rPr>
                <w:sz w:val="24"/>
              </w:rPr>
            </w:pPr>
            <w:r>
              <w:rPr>
                <w:spacing w:val="-2"/>
                <w:sz w:val="24"/>
              </w:rPr>
              <w:t>Теория</w:t>
            </w:r>
          </w:p>
        </w:tc>
        <w:tc>
          <w:tcPr>
            <w:tcW w:w="1710" w:type="dxa"/>
          </w:tcPr>
          <w:p w:rsidR="003232A9" w:rsidRDefault="00ED650D">
            <w:pPr>
              <w:pStyle w:val="TableParagraph"/>
              <w:ind w:left="358" w:right="344"/>
              <w:rPr>
                <w:sz w:val="24"/>
              </w:rPr>
            </w:pP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  <w:tc>
          <w:tcPr>
            <w:tcW w:w="2308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3232A9" w:rsidRDefault="003232A9">
            <w:pPr>
              <w:rPr>
                <w:sz w:val="2"/>
                <w:szCs w:val="2"/>
              </w:rPr>
            </w:pPr>
          </w:p>
        </w:tc>
      </w:tr>
      <w:tr w:rsidR="003232A9">
        <w:trPr>
          <w:trHeight w:val="321"/>
        </w:trPr>
        <w:tc>
          <w:tcPr>
            <w:tcW w:w="15452" w:type="dxa"/>
            <w:gridSpan w:val="8"/>
          </w:tcPr>
          <w:p w:rsidR="003232A9" w:rsidRDefault="00ED650D">
            <w:pPr>
              <w:pStyle w:val="TableParagraph"/>
              <w:spacing w:line="301" w:lineRule="exact"/>
              <w:ind w:left="6855" w:right="6839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 xml:space="preserve">11 </w:t>
            </w:r>
            <w:r>
              <w:rPr>
                <w:b/>
                <w:color w:val="FF0000"/>
                <w:spacing w:val="-2"/>
                <w:sz w:val="28"/>
              </w:rPr>
              <w:t>класс</w:t>
            </w:r>
          </w:p>
        </w:tc>
      </w:tr>
      <w:tr w:rsidR="003232A9">
        <w:trPr>
          <w:trHeight w:val="2484"/>
        </w:trPr>
        <w:tc>
          <w:tcPr>
            <w:tcW w:w="1254" w:type="dxa"/>
          </w:tcPr>
          <w:p w:rsidR="003232A9" w:rsidRDefault="00736891">
            <w:pPr>
              <w:pStyle w:val="TableParagraph"/>
              <w:ind w:left="350"/>
              <w:jc w:val="left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1416" w:type="dxa"/>
          </w:tcPr>
          <w:p w:rsidR="003232A9" w:rsidRDefault="00ED650D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1-3-</w:t>
            </w:r>
            <w:r>
              <w:rPr>
                <w:spacing w:val="-10"/>
                <w:sz w:val="24"/>
              </w:rPr>
              <w:t>я</w:t>
            </w:r>
          </w:p>
          <w:p w:rsidR="003232A9" w:rsidRDefault="00ED650D">
            <w:pPr>
              <w:pStyle w:val="TableParagraph"/>
              <w:ind w:left="110" w:right="30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неделя сентября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Скелет.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«Строение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костной </w:t>
            </w:r>
            <w:r>
              <w:rPr>
                <w:spacing w:val="-2"/>
                <w:sz w:val="24"/>
              </w:rPr>
              <w:t>ткани».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«Состав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костей».</w:t>
            </w:r>
          </w:p>
          <w:p w:rsidR="003232A9" w:rsidRDefault="00ED650D">
            <w:pPr>
              <w:pStyle w:val="TableParagraph"/>
              <w:ind w:right="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Практическая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работа</w:t>
            </w:r>
          </w:p>
          <w:p w:rsidR="003232A9" w:rsidRDefault="00ED650D">
            <w:pPr>
              <w:pStyle w:val="TableParagraph"/>
              <w:spacing w:line="270" w:lineRule="atLeast"/>
              <w:ind w:right="93"/>
              <w:rPr>
                <w:sz w:val="24"/>
              </w:rPr>
            </w:pPr>
            <w:r>
              <w:rPr>
                <w:sz w:val="24"/>
              </w:rPr>
              <w:t>«Первая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травмах ОДС»</w:t>
            </w:r>
          </w:p>
        </w:tc>
        <w:tc>
          <w:tcPr>
            <w:tcW w:w="1646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0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60" w:type="dxa"/>
          </w:tcPr>
          <w:p w:rsidR="003232A9" w:rsidRDefault="00ED650D">
            <w:pPr>
              <w:pStyle w:val="TableParagraph"/>
              <w:ind w:left="486" w:right="468" w:firstLine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Беседа, практикум</w:t>
            </w:r>
          </w:p>
        </w:tc>
        <w:tc>
          <w:tcPr>
            <w:tcW w:w="2308" w:type="dxa"/>
          </w:tcPr>
          <w:p w:rsidR="003232A9" w:rsidRDefault="00ED650D">
            <w:pPr>
              <w:pStyle w:val="TableParagraph"/>
              <w:ind w:left="381" w:right="370" w:firstLine="1"/>
              <w:rPr>
                <w:sz w:val="24"/>
              </w:rPr>
            </w:pPr>
            <w:r>
              <w:rPr>
                <w:sz w:val="24"/>
              </w:rPr>
              <w:t xml:space="preserve">Отчёт по </w:t>
            </w:r>
            <w:r>
              <w:rPr>
                <w:spacing w:val="-2"/>
                <w:sz w:val="24"/>
              </w:rPr>
              <w:t>практическому занятию</w:t>
            </w:r>
          </w:p>
        </w:tc>
        <w:tc>
          <w:tcPr>
            <w:tcW w:w="2246" w:type="dxa"/>
          </w:tcPr>
          <w:p w:rsidR="003232A9" w:rsidRDefault="00ED650D">
            <w:pPr>
              <w:pStyle w:val="TableParagraph"/>
              <w:ind w:left="194" w:right="181" w:firstLine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Микроскоп цифровой, микропрепараты, электронные </w:t>
            </w:r>
            <w:r>
              <w:rPr>
                <w:sz w:val="24"/>
              </w:rPr>
              <w:t>таблицы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плакат.</w:t>
            </w:r>
          </w:p>
          <w:p w:rsidR="003232A9" w:rsidRDefault="00ED650D">
            <w:pPr>
              <w:pStyle w:val="TableParagraph"/>
              <w:spacing w:line="270" w:lineRule="atLeast"/>
              <w:ind w:left="206" w:right="188" w:hanging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Лабораторное </w:t>
            </w:r>
            <w:r>
              <w:rPr>
                <w:sz w:val="24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проведения опытов.</w:t>
            </w:r>
          </w:p>
        </w:tc>
      </w:tr>
      <w:tr w:rsidR="003232A9">
        <w:trPr>
          <w:trHeight w:val="4968"/>
        </w:trPr>
        <w:tc>
          <w:tcPr>
            <w:tcW w:w="1254" w:type="dxa"/>
          </w:tcPr>
          <w:p w:rsidR="003232A9" w:rsidRDefault="00736891">
            <w:pPr>
              <w:pStyle w:val="TableParagraph"/>
              <w:ind w:left="35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4-9</w:t>
            </w:r>
          </w:p>
        </w:tc>
        <w:tc>
          <w:tcPr>
            <w:tcW w:w="1416" w:type="dxa"/>
          </w:tcPr>
          <w:p w:rsidR="003232A9" w:rsidRDefault="00ED650D">
            <w:pPr>
              <w:pStyle w:val="TableParagraph"/>
              <w:ind w:left="166" w:right="150" w:hanging="2"/>
              <w:rPr>
                <w:sz w:val="24"/>
              </w:rPr>
            </w:pPr>
            <w:r>
              <w:rPr>
                <w:sz w:val="24"/>
              </w:rPr>
              <w:t>4-я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неделя сентября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5-я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 xml:space="preserve">октября </w:t>
            </w:r>
            <w:r>
              <w:rPr>
                <w:sz w:val="24"/>
              </w:rPr>
              <w:t>2022 года</w:t>
            </w: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left="522" w:right="507" w:firstLine="3"/>
              <w:rPr>
                <w:sz w:val="24"/>
              </w:rPr>
            </w:pPr>
            <w:r>
              <w:rPr>
                <w:sz w:val="24"/>
              </w:rPr>
              <w:t xml:space="preserve">Кровь и </w:t>
            </w:r>
            <w:r>
              <w:rPr>
                <w:spacing w:val="-2"/>
                <w:sz w:val="24"/>
              </w:rPr>
              <w:t>кровообращение.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ind w:left="462" w:right="445" w:hanging="1"/>
              <w:rPr>
                <w:sz w:val="24"/>
              </w:rPr>
            </w:pPr>
            <w:r>
              <w:rPr>
                <w:sz w:val="24"/>
              </w:rPr>
              <w:t>«Сравнение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крови человека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кровью </w:t>
            </w:r>
            <w:r>
              <w:rPr>
                <w:spacing w:val="-2"/>
                <w:sz w:val="24"/>
              </w:rPr>
              <w:t>лягушки».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sz w:val="24"/>
              </w:rPr>
              <w:t>«Влияние среды на клетки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крови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человека», </w:t>
            </w:r>
            <w:r>
              <w:rPr>
                <w:b/>
                <w:i/>
                <w:sz w:val="24"/>
              </w:rPr>
              <w:t>Лабораторная работа</w:t>
            </w:r>
          </w:p>
          <w:p w:rsidR="003232A9" w:rsidRDefault="00ED650D">
            <w:pPr>
              <w:pStyle w:val="TableParagraph"/>
              <w:ind w:left="166" w:right="150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«Измерение </w:t>
            </w:r>
            <w:r>
              <w:rPr>
                <w:sz w:val="24"/>
              </w:rPr>
              <w:t>артериального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давления при помощи цифровой </w:t>
            </w:r>
            <w:r>
              <w:rPr>
                <w:spacing w:val="-2"/>
                <w:sz w:val="24"/>
              </w:rPr>
              <w:t>лаборатории».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spacing w:line="270" w:lineRule="atLeast"/>
              <w:ind w:left="222" w:right="2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«Функциональные </w:t>
            </w:r>
            <w:r>
              <w:rPr>
                <w:sz w:val="24"/>
              </w:rPr>
              <w:t>пробы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реактивность </w:t>
            </w:r>
            <w:proofErr w:type="gramStart"/>
            <w:r>
              <w:rPr>
                <w:spacing w:val="-2"/>
                <w:sz w:val="24"/>
              </w:rPr>
              <w:t>сердечно-сосудистой</w:t>
            </w:r>
            <w:proofErr w:type="gramEnd"/>
          </w:p>
        </w:tc>
        <w:tc>
          <w:tcPr>
            <w:tcW w:w="1646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0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60" w:type="dxa"/>
          </w:tcPr>
          <w:p w:rsidR="003232A9" w:rsidRDefault="00ED650D">
            <w:pPr>
              <w:pStyle w:val="TableParagraph"/>
              <w:ind w:left="486" w:right="468" w:firstLine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Беседа, практикум</w:t>
            </w:r>
          </w:p>
        </w:tc>
        <w:tc>
          <w:tcPr>
            <w:tcW w:w="2308" w:type="dxa"/>
          </w:tcPr>
          <w:p w:rsidR="003232A9" w:rsidRDefault="00ED650D">
            <w:pPr>
              <w:pStyle w:val="TableParagraph"/>
              <w:ind w:left="381" w:right="370" w:firstLine="1"/>
              <w:rPr>
                <w:sz w:val="24"/>
              </w:rPr>
            </w:pPr>
            <w:r>
              <w:rPr>
                <w:sz w:val="24"/>
              </w:rPr>
              <w:t xml:space="preserve">Отчёт по </w:t>
            </w:r>
            <w:r>
              <w:rPr>
                <w:spacing w:val="-2"/>
                <w:sz w:val="24"/>
              </w:rPr>
              <w:t>практическому занятию</w:t>
            </w:r>
          </w:p>
        </w:tc>
        <w:tc>
          <w:tcPr>
            <w:tcW w:w="2246" w:type="dxa"/>
          </w:tcPr>
          <w:p w:rsidR="003232A9" w:rsidRDefault="00ED650D">
            <w:pPr>
              <w:pStyle w:val="TableParagraph"/>
              <w:ind w:left="141" w:right="126"/>
              <w:rPr>
                <w:sz w:val="24"/>
              </w:rPr>
            </w:pPr>
            <w:r>
              <w:rPr>
                <w:spacing w:val="-2"/>
                <w:sz w:val="24"/>
              </w:rPr>
              <w:t>Микроскоп цифровой.</w:t>
            </w:r>
          </w:p>
          <w:p w:rsidR="003232A9" w:rsidRDefault="00ED650D">
            <w:pPr>
              <w:pStyle w:val="TableParagraph"/>
              <w:ind w:left="137" w:right="126"/>
              <w:rPr>
                <w:sz w:val="24"/>
              </w:rPr>
            </w:pPr>
            <w:r>
              <w:rPr>
                <w:spacing w:val="-2"/>
                <w:sz w:val="24"/>
              </w:rPr>
              <w:t>Микропрепараты.</w:t>
            </w:r>
          </w:p>
          <w:p w:rsidR="003232A9" w:rsidRDefault="00ED650D">
            <w:pPr>
              <w:pStyle w:val="TableParagraph"/>
              <w:ind w:left="380" w:right="368" w:firstLine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Цифровая лаборатория </w:t>
            </w:r>
            <w:r>
              <w:rPr>
                <w:sz w:val="24"/>
              </w:rPr>
              <w:t xml:space="preserve">(датчик ЧСС, </w:t>
            </w:r>
            <w:r>
              <w:rPr>
                <w:spacing w:val="-2"/>
                <w:sz w:val="24"/>
              </w:rPr>
              <w:t>датчик артериального давления).</w:t>
            </w:r>
          </w:p>
        </w:tc>
      </w:tr>
    </w:tbl>
    <w:p w:rsidR="003232A9" w:rsidRDefault="003232A9">
      <w:pPr>
        <w:rPr>
          <w:sz w:val="24"/>
        </w:rPr>
        <w:sectPr w:rsidR="003232A9">
          <w:pgSz w:w="16840" w:h="11910" w:orient="landscape"/>
          <w:pgMar w:top="1100" w:right="560" w:bottom="280" w:left="600" w:header="720" w:footer="720" w:gutter="0"/>
          <w:cols w:space="720"/>
        </w:sectPr>
      </w:pPr>
    </w:p>
    <w:p w:rsidR="003232A9" w:rsidRDefault="003232A9">
      <w:pPr>
        <w:pStyle w:val="a3"/>
        <w:rPr>
          <w:b/>
          <w:sz w:val="20"/>
        </w:rPr>
      </w:pPr>
    </w:p>
    <w:p w:rsidR="003232A9" w:rsidRDefault="003232A9">
      <w:pPr>
        <w:pStyle w:val="a3"/>
        <w:rPr>
          <w:b/>
          <w:sz w:val="20"/>
        </w:rPr>
      </w:pPr>
    </w:p>
    <w:p w:rsidR="003232A9" w:rsidRDefault="003232A9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4"/>
        <w:gridCol w:w="1416"/>
        <w:gridCol w:w="2812"/>
        <w:gridCol w:w="1646"/>
        <w:gridCol w:w="1710"/>
        <w:gridCol w:w="2060"/>
        <w:gridCol w:w="2308"/>
        <w:gridCol w:w="2246"/>
      </w:tblGrid>
      <w:tr w:rsidR="003232A9">
        <w:trPr>
          <w:trHeight w:val="3035"/>
        </w:trPr>
        <w:tc>
          <w:tcPr>
            <w:tcW w:w="1254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41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системы».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«Определение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</w:t>
            </w:r>
            <w:r>
              <w:rPr>
                <w:spacing w:val="-2"/>
                <w:sz w:val="24"/>
              </w:rPr>
              <w:t xml:space="preserve">характеристик </w:t>
            </w:r>
            <w:r>
              <w:rPr>
                <w:sz w:val="24"/>
              </w:rPr>
              <w:t>артериального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пульса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лучевой артерии».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spacing w:line="270" w:lineRule="atLeast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«Определение </w:t>
            </w:r>
            <w:proofErr w:type="spellStart"/>
            <w:r>
              <w:rPr>
                <w:sz w:val="24"/>
              </w:rPr>
              <w:t>энергозатрат</w:t>
            </w:r>
            <w:proofErr w:type="spellEnd"/>
            <w:r>
              <w:rPr>
                <w:sz w:val="24"/>
              </w:rPr>
              <w:t xml:space="preserve"> по состоянию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сердечных </w:t>
            </w:r>
            <w:r>
              <w:rPr>
                <w:spacing w:val="-2"/>
                <w:sz w:val="24"/>
              </w:rPr>
              <w:t>сокращений».</w:t>
            </w:r>
          </w:p>
        </w:tc>
        <w:tc>
          <w:tcPr>
            <w:tcW w:w="164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710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060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308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24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3232A9">
        <w:trPr>
          <w:trHeight w:val="5244"/>
        </w:trPr>
        <w:tc>
          <w:tcPr>
            <w:tcW w:w="1254" w:type="dxa"/>
          </w:tcPr>
          <w:p w:rsidR="003232A9" w:rsidRDefault="00736891">
            <w:pPr>
              <w:pStyle w:val="TableParagraph"/>
              <w:ind w:left="350"/>
              <w:jc w:val="left"/>
              <w:rPr>
                <w:sz w:val="24"/>
              </w:rPr>
            </w:pPr>
            <w:r>
              <w:rPr>
                <w:sz w:val="24"/>
              </w:rPr>
              <w:t>10-15</w:t>
            </w:r>
          </w:p>
        </w:tc>
        <w:tc>
          <w:tcPr>
            <w:tcW w:w="1416" w:type="dxa"/>
          </w:tcPr>
          <w:p w:rsidR="003232A9" w:rsidRDefault="00ED650D">
            <w:pPr>
              <w:pStyle w:val="TableParagraph"/>
              <w:ind w:left="174" w:right="158" w:hanging="2"/>
              <w:rPr>
                <w:sz w:val="24"/>
              </w:rPr>
            </w:pPr>
            <w:r>
              <w:rPr>
                <w:sz w:val="24"/>
              </w:rPr>
              <w:t>1-я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 ноября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 xml:space="preserve">неделя декабря </w:t>
            </w:r>
            <w:r>
              <w:rPr>
                <w:sz w:val="24"/>
              </w:rPr>
              <w:t>2022 года</w:t>
            </w: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Дыхание.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«Дыхательные движения».</w:t>
            </w:r>
          </w:p>
          <w:p w:rsidR="003232A9" w:rsidRDefault="00ED650D">
            <w:pPr>
              <w:pStyle w:val="TableParagraph"/>
              <w:ind w:right="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Практическая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работа</w:t>
            </w:r>
          </w:p>
          <w:p w:rsidR="003232A9" w:rsidRDefault="00ED650D">
            <w:pPr>
              <w:pStyle w:val="TableParagraph"/>
              <w:ind w:left="202" w:right="184" w:hanging="2"/>
              <w:rPr>
                <w:b/>
                <w:i/>
                <w:sz w:val="24"/>
              </w:rPr>
            </w:pPr>
            <w:r>
              <w:rPr>
                <w:spacing w:val="-2"/>
                <w:sz w:val="24"/>
              </w:rPr>
              <w:t xml:space="preserve">«Определение </w:t>
            </w:r>
            <w:r>
              <w:rPr>
                <w:sz w:val="24"/>
              </w:rPr>
              <w:t>запылённости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воздуха» </w:t>
            </w: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«Измерение объёма грудной клетки у 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дыхании».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ind w:left="118" w:right="103"/>
              <w:rPr>
                <w:sz w:val="24"/>
              </w:rPr>
            </w:pPr>
            <w:r>
              <w:rPr>
                <w:sz w:val="24"/>
              </w:rPr>
              <w:t>«Нормальные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параметры </w:t>
            </w:r>
            <w:r>
              <w:rPr>
                <w:spacing w:val="-2"/>
                <w:sz w:val="24"/>
              </w:rPr>
              <w:t>респираторной функции».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spacing w:line="270" w:lineRule="atLeast"/>
              <w:ind w:left="210" w:right="196" w:firstLine="1"/>
              <w:rPr>
                <w:sz w:val="24"/>
              </w:rPr>
            </w:pPr>
            <w:r>
              <w:rPr>
                <w:sz w:val="24"/>
              </w:rPr>
              <w:t>«Как проверить сатурацию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домашних </w:t>
            </w:r>
            <w:r>
              <w:rPr>
                <w:spacing w:val="-2"/>
                <w:sz w:val="24"/>
              </w:rPr>
              <w:t>условиях».</w:t>
            </w:r>
          </w:p>
        </w:tc>
        <w:tc>
          <w:tcPr>
            <w:tcW w:w="1646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0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60" w:type="dxa"/>
          </w:tcPr>
          <w:p w:rsidR="003232A9" w:rsidRDefault="00ED650D">
            <w:pPr>
              <w:pStyle w:val="TableParagraph"/>
              <w:ind w:left="486" w:right="468" w:firstLine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Беседа, практикум</w:t>
            </w:r>
          </w:p>
        </w:tc>
        <w:tc>
          <w:tcPr>
            <w:tcW w:w="2308" w:type="dxa"/>
          </w:tcPr>
          <w:p w:rsidR="003232A9" w:rsidRDefault="00ED650D">
            <w:pPr>
              <w:pStyle w:val="TableParagraph"/>
              <w:ind w:left="381" w:right="370" w:firstLine="1"/>
              <w:rPr>
                <w:sz w:val="24"/>
              </w:rPr>
            </w:pPr>
            <w:r>
              <w:rPr>
                <w:sz w:val="24"/>
              </w:rPr>
              <w:t xml:space="preserve">Отчёт по </w:t>
            </w:r>
            <w:r>
              <w:rPr>
                <w:spacing w:val="-2"/>
                <w:sz w:val="24"/>
              </w:rPr>
              <w:t>практическому занятию</w:t>
            </w:r>
          </w:p>
        </w:tc>
        <w:tc>
          <w:tcPr>
            <w:tcW w:w="2246" w:type="dxa"/>
          </w:tcPr>
          <w:p w:rsidR="003232A9" w:rsidRDefault="00ED650D">
            <w:pPr>
              <w:pStyle w:val="TableParagraph"/>
              <w:ind w:left="294" w:right="2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Цифровая </w:t>
            </w:r>
            <w:r>
              <w:rPr>
                <w:sz w:val="24"/>
              </w:rPr>
              <w:t xml:space="preserve">лаборатория по </w:t>
            </w:r>
            <w:r>
              <w:rPr>
                <w:spacing w:val="-2"/>
                <w:sz w:val="24"/>
              </w:rPr>
              <w:t xml:space="preserve">физиологии </w:t>
            </w:r>
            <w:r>
              <w:rPr>
                <w:sz w:val="24"/>
              </w:rPr>
              <w:t>(датчик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частоты </w:t>
            </w:r>
            <w:r>
              <w:rPr>
                <w:spacing w:val="-2"/>
                <w:sz w:val="24"/>
              </w:rPr>
              <w:t>дыхания).</w:t>
            </w:r>
          </w:p>
          <w:p w:rsidR="003232A9" w:rsidRDefault="00ED650D">
            <w:pPr>
              <w:pStyle w:val="TableParagraph"/>
              <w:ind w:left="238" w:right="224" w:firstLine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Цифровая </w:t>
            </w:r>
            <w:r>
              <w:rPr>
                <w:sz w:val="24"/>
              </w:rPr>
              <w:t>лаборатория по экологии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(датчик окиси углерода).</w:t>
            </w:r>
          </w:p>
          <w:p w:rsidR="003232A9" w:rsidRDefault="00ED650D">
            <w:pPr>
              <w:pStyle w:val="TableParagraph"/>
              <w:ind w:left="139" w:right="126"/>
              <w:rPr>
                <w:sz w:val="24"/>
              </w:rPr>
            </w:pPr>
            <w:r>
              <w:rPr>
                <w:spacing w:val="-2"/>
                <w:sz w:val="24"/>
              </w:rPr>
              <w:t>Спирометр.</w:t>
            </w:r>
          </w:p>
        </w:tc>
      </w:tr>
      <w:tr w:rsidR="003232A9">
        <w:trPr>
          <w:trHeight w:val="828"/>
        </w:trPr>
        <w:tc>
          <w:tcPr>
            <w:tcW w:w="1254" w:type="dxa"/>
          </w:tcPr>
          <w:p w:rsidR="003232A9" w:rsidRDefault="00736891">
            <w:pPr>
              <w:pStyle w:val="TableParagraph"/>
              <w:ind w:left="350"/>
              <w:jc w:val="left"/>
              <w:rPr>
                <w:sz w:val="24"/>
              </w:rPr>
            </w:pPr>
            <w:r>
              <w:rPr>
                <w:sz w:val="24"/>
              </w:rPr>
              <w:t>11-14</w:t>
            </w:r>
          </w:p>
        </w:tc>
        <w:tc>
          <w:tcPr>
            <w:tcW w:w="1416" w:type="dxa"/>
          </w:tcPr>
          <w:p w:rsidR="003232A9" w:rsidRDefault="00ED650D">
            <w:pPr>
              <w:pStyle w:val="TableParagraph"/>
              <w:spacing w:line="270" w:lineRule="atLeast"/>
              <w:ind w:left="172" w:right="157"/>
              <w:rPr>
                <w:sz w:val="24"/>
              </w:rPr>
            </w:pPr>
            <w:r>
              <w:rPr>
                <w:sz w:val="24"/>
              </w:rPr>
              <w:t>3-я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 xml:space="preserve">декабря </w:t>
            </w:r>
            <w:r>
              <w:rPr>
                <w:sz w:val="24"/>
              </w:rPr>
              <w:t>2022 года</w:t>
            </w: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Питание.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Пищеварение.</w:t>
            </w:r>
          </w:p>
          <w:p w:rsidR="003232A9" w:rsidRDefault="00ED650D">
            <w:pPr>
              <w:pStyle w:val="TableParagraph"/>
              <w:ind w:left="202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spacing w:line="256" w:lineRule="exact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>«Действие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ферментов</w:t>
            </w:r>
          </w:p>
        </w:tc>
        <w:tc>
          <w:tcPr>
            <w:tcW w:w="1646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0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60" w:type="dxa"/>
          </w:tcPr>
          <w:p w:rsidR="003232A9" w:rsidRDefault="00ED650D">
            <w:pPr>
              <w:pStyle w:val="TableParagraph"/>
              <w:ind w:left="486" w:right="468" w:firstLine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Беседа, практикум</w:t>
            </w:r>
          </w:p>
        </w:tc>
        <w:tc>
          <w:tcPr>
            <w:tcW w:w="2308" w:type="dxa"/>
          </w:tcPr>
          <w:p w:rsidR="003232A9" w:rsidRDefault="00ED650D">
            <w:pPr>
              <w:pStyle w:val="TableParagraph"/>
              <w:spacing w:line="270" w:lineRule="atLeast"/>
              <w:ind w:left="381" w:right="370" w:firstLine="1"/>
              <w:rPr>
                <w:sz w:val="24"/>
              </w:rPr>
            </w:pPr>
            <w:r>
              <w:rPr>
                <w:sz w:val="24"/>
              </w:rPr>
              <w:t xml:space="preserve">Отчёт по </w:t>
            </w:r>
            <w:r>
              <w:rPr>
                <w:spacing w:val="-2"/>
                <w:sz w:val="24"/>
              </w:rPr>
              <w:t>практическому занятию</w:t>
            </w:r>
          </w:p>
        </w:tc>
        <w:tc>
          <w:tcPr>
            <w:tcW w:w="2246" w:type="dxa"/>
          </w:tcPr>
          <w:p w:rsidR="003232A9" w:rsidRDefault="00ED650D">
            <w:pPr>
              <w:pStyle w:val="TableParagraph"/>
              <w:spacing w:line="270" w:lineRule="atLeast"/>
              <w:ind w:left="238" w:right="224" w:firstLine="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Цифровая </w:t>
            </w:r>
            <w:r>
              <w:rPr>
                <w:sz w:val="24"/>
              </w:rPr>
              <w:t>лаборатория по экологии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(датчик</w:t>
            </w:r>
            <w:proofErr w:type="gramEnd"/>
          </w:p>
        </w:tc>
      </w:tr>
    </w:tbl>
    <w:p w:rsidR="003232A9" w:rsidRDefault="003232A9">
      <w:pPr>
        <w:spacing w:line="270" w:lineRule="atLeast"/>
        <w:rPr>
          <w:sz w:val="24"/>
        </w:rPr>
        <w:sectPr w:rsidR="003232A9">
          <w:pgSz w:w="16840" w:h="11910" w:orient="landscape"/>
          <w:pgMar w:top="1100" w:right="560" w:bottom="280" w:left="600" w:header="720" w:footer="720" w:gutter="0"/>
          <w:cols w:space="720"/>
        </w:sectPr>
      </w:pPr>
    </w:p>
    <w:p w:rsidR="003232A9" w:rsidRDefault="003232A9">
      <w:pPr>
        <w:pStyle w:val="a3"/>
        <w:rPr>
          <w:b/>
          <w:sz w:val="20"/>
        </w:rPr>
      </w:pPr>
    </w:p>
    <w:p w:rsidR="003232A9" w:rsidRDefault="003232A9">
      <w:pPr>
        <w:pStyle w:val="a3"/>
        <w:rPr>
          <w:b/>
          <w:sz w:val="20"/>
        </w:rPr>
      </w:pPr>
    </w:p>
    <w:p w:rsidR="003232A9" w:rsidRDefault="003232A9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4"/>
        <w:gridCol w:w="1416"/>
        <w:gridCol w:w="2812"/>
        <w:gridCol w:w="1646"/>
        <w:gridCol w:w="1710"/>
        <w:gridCol w:w="2060"/>
        <w:gridCol w:w="2308"/>
        <w:gridCol w:w="2246"/>
      </w:tblGrid>
      <w:tr w:rsidR="003232A9">
        <w:trPr>
          <w:trHeight w:val="2484"/>
        </w:trPr>
        <w:tc>
          <w:tcPr>
            <w:tcW w:w="1254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416" w:type="dxa"/>
          </w:tcPr>
          <w:p w:rsidR="003232A9" w:rsidRDefault="00ED650D">
            <w:pPr>
              <w:pStyle w:val="TableParagraph"/>
              <w:ind w:left="173" w:right="157"/>
              <w:rPr>
                <w:sz w:val="24"/>
              </w:rPr>
            </w:pPr>
            <w:r>
              <w:rPr>
                <w:sz w:val="24"/>
              </w:rPr>
              <w:t>– 3-</w:t>
            </w:r>
            <w:r>
              <w:rPr>
                <w:spacing w:val="-10"/>
                <w:sz w:val="24"/>
              </w:rPr>
              <w:t>я</w:t>
            </w:r>
          </w:p>
          <w:p w:rsidR="003232A9" w:rsidRDefault="00ED650D">
            <w:pPr>
              <w:pStyle w:val="TableParagraph"/>
              <w:ind w:left="216" w:right="201" w:firstLine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неделя января </w:t>
            </w:r>
            <w:r>
              <w:rPr>
                <w:sz w:val="24"/>
              </w:rPr>
              <w:t>2023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слюны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крахмал».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«Действие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ферментов желудочного сока на </w:t>
            </w:r>
            <w:r>
              <w:rPr>
                <w:spacing w:val="-2"/>
                <w:sz w:val="24"/>
              </w:rPr>
              <w:t>белки».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spacing w:line="270" w:lineRule="atLeast"/>
              <w:ind w:left="284" w:right="268" w:hanging="2"/>
              <w:rPr>
                <w:sz w:val="24"/>
              </w:rPr>
            </w:pPr>
            <w:r>
              <w:rPr>
                <w:sz w:val="24"/>
              </w:rPr>
              <w:t>«Изучение кислотн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щелочного баланса 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продуктов».</w:t>
            </w:r>
          </w:p>
        </w:tc>
        <w:tc>
          <w:tcPr>
            <w:tcW w:w="164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710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060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308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246" w:type="dxa"/>
          </w:tcPr>
          <w:p w:rsidR="003232A9" w:rsidRDefault="00ED650D">
            <w:pPr>
              <w:pStyle w:val="TableParagraph"/>
              <w:ind w:left="139" w:right="126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pH</w:t>
            </w:r>
            <w:proofErr w:type="spellEnd"/>
            <w:r>
              <w:rPr>
                <w:spacing w:val="-4"/>
                <w:sz w:val="24"/>
              </w:rPr>
              <w:t>).</w:t>
            </w:r>
            <w:proofErr w:type="gramEnd"/>
          </w:p>
        </w:tc>
      </w:tr>
      <w:tr w:rsidR="003232A9">
        <w:trPr>
          <w:trHeight w:val="1656"/>
        </w:trPr>
        <w:tc>
          <w:tcPr>
            <w:tcW w:w="1254" w:type="dxa"/>
          </w:tcPr>
          <w:p w:rsidR="003232A9" w:rsidRDefault="0073689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416" w:type="dxa"/>
          </w:tcPr>
          <w:p w:rsidR="003232A9" w:rsidRDefault="00ED650D">
            <w:pPr>
              <w:pStyle w:val="TableParagraph"/>
              <w:ind w:left="172" w:right="157"/>
              <w:rPr>
                <w:sz w:val="24"/>
              </w:rPr>
            </w:pPr>
            <w:r>
              <w:rPr>
                <w:sz w:val="24"/>
              </w:rPr>
              <w:t>4-я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 xml:space="preserve">января </w:t>
            </w:r>
            <w:r>
              <w:rPr>
                <w:sz w:val="24"/>
              </w:rPr>
              <w:t>2023 года</w:t>
            </w: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left="546" w:firstLine="19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Кожа. Роль в </w:t>
            </w:r>
            <w:r>
              <w:rPr>
                <w:spacing w:val="-2"/>
                <w:sz w:val="24"/>
              </w:rPr>
              <w:t>терморегуляции.</w:t>
            </w:r>
          </w:p>
        </w:tc>
        <w:tc>
          <w:tcPr>
            <w:tcW w:w="164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710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60" w:type="dxa"/>
          </w:tcPr>
          <w:p w:rsidR="003232A9" w:rsidRDefault="00ED650D">
            <w:pPr>
              <w:pStyle w:val="TableParagraph"/>
              <w:ind w:left="486" w:right="468" w:firstLine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Беседа, практикум</w:t>
            </w:r>
          </w:p>
        </w:tc>
        <w:tc>
          <w:tcPr>
            <w:tcW w:w="2308" w:type="dxa"/>
          </w:tcPr>
          <w:p w:rsidR="003232A9" w:rsidRDefault="00ED650D">
            <w:pPr>
              <w:pStyle w:val="TableParagraph"/>
              <w:ind w:left="381" w:right="370" w:firstLine="1"/>
              <w:rPr>
                <w:sz w:val="24"/>
              </w:rPr>
            </w:pPr>
            <w:r>
              <w:rPr>
                <w:sz w:val="24"/>
              </w:rPr>
              <w:t xml:space="preserve">Отчёт по </w:t>
            </w:r>
            <w:r>
              <w:rPr>
                <w:spacing w:val="-2"/>
                <w:sz w:val="24"/>
              </w:rPr>
              <w:t>практическому занятию</w:t>
            </w:r>
          </w:p>
        </w:tc>
        <w:tc>
          <w:tcPr>
            <w:tcW w:w="2246" w:type="dxa"/>
          </w:tcPr>
          <w:p w:rsidR="003232A9" w:rsidRDefault="00ED650D">
            <w:pPr>
              <w:pStyle w:val="TableParagraph"/>
              <w:spacing w:line="270" w:lineRule="atLeast"/>
              <w:ind w:left="294" w:right="2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Цифровая </w:t>
            </w:r>
            <w:r>
              <w:rPr>
                <w:sz w:val="24"/>
              </w:rPr>
              <w:t>лаборатория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физиологии (датчик </w:t>
            </w:r>
            <w:r>
              <w:rPr>
                <w:sz w:val="24"/>
              </w:rPr>
              <w:t xml:space="preserve">температуры и </w:t>
            </w:r>
            <w:r>
              <w:rPr>
                <w:spacing w:val="-2"/>
                <w:sz w:val="24"/>
              </w:rPr>
              <w:t>влажности).</w:t>
            </w:r>
          </w:p>
        </w:tc>
      </w:tr>
      <w:tr w:rsidR="003232A9">
        <w:trPr>
          <w:trHeight w:val="321"/>
        </w:trPr>
        <w:tc>
          <w:tcPr>
            <w:tcW w:w="15452" w:type="dxa"/>
            <w:gridSpan w:val="8"/>
          </w:tcPr>
          <w:p w:rsidR="003232A9" w:rsidRDefault="00ED650D">
            <w:pPr>
              <w:pStyle w:val="TableParagraph"/>
              <w:spacing w:line="301" w:lineRule="exact"/>
              <w:ind w:left="6084"/>
              <w:jc w:val="lef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6.</w:t>
            </w:r>
            <w:r>
              <w:rPr>
                <w:b/>
                <w:i/>
                <w:spacing w:val="7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Общая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биология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(6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часов).</w:t>
            </w:r>
          </w:p>
        </w:tc>
      </w:tr>
      <w:tr w:rsidR="003232A9">
        <w:trPr>
          <w:trHeight w:val="1656"/>
        </w:trPr>
        <w:tc>
          <w:tcPr>
            <w:tcW w:w="1254" w:type="dxa"/>
          </w:tcPr>
          <w:p w:rsidR="003232A9" w:rsidRDefault="0073689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416" w:type="dxa"/>
          </w:tcPr>
          <w:p w:rsidR="003232A9" w:rsidRDefault="00ED650D">
            <w:pPr>
              <w:pStyle w:val="TableParagraph"/>
              <w:ind w:left="172" w:right="157"/>
              <w:rPr>
                <w:sz w:val="24"/>
              </w:rPr>
            </w:pPr>
            <w:r>
              <w:rPr>
                <w:sz w:val="24"/>
              </w:rPr>
              <w:t>1-я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 xml:space="preserve">февраля </w:t>
            </w:r>
            <w:r>
              <w:rPr>
                <w:sz w:val="24"/>
              </w:rPr>
              <w:t>2023 года</w:t>
            </w: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клеток.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spacing w:line="270" w:lineRule="atLeast"/>
              <w:ind w:left="152" w:right="135"/>
              <w:rPr>
                <w:sz w:val="24"/>
              </w:rPr>
            </w:pPr>
            <w:r>
              <w:rPr>
                <w:sz w:val="24"/>
              </w:rPr>
              <w:t>«Многообразие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клеток эукариот. Сравнение растительной и животной клеток».</w:t>
            </w:r>
          </w:p>
        </w:tc>
        <w:tc>
          <w:tcPr>
            <w:tcW w:w="164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710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60" w:type="dxa"/>
          </w:tcPr>
          <w:p w:rsidR="003232A9" w:rsidRDefault="00ED650D">
            <w:pPr>
              <w:pStyle w:val="TableParagraph"/>
              <w:ind w:left="486" w:right="468" w:firstLine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Беседа, практикум</w:t>
            </w:r>
          </w:p>
        </w:tc>
        <w:tc>
          <w:tcPr>
            <w:tcW w:w="2308" w:type="dxa"/>
          </w:tcPr>
          <w:p w:rsidR="003232A9" w:rsidRDefault="00ED650D">
            <w:pPr>
              <w:pStyle w:val="TableParagraph"/>
              <w:ind w:left="381" w:right="370" w:firstLine="1"/>
              <w:rPr>
                <w:sz w:val="24"/>
              </w:rPr>
            </w:pPr>
            <w:r>
              <w:rPr>
                <w:sz w:val="24"/>
              </w:rPr>
              <w:t xml:space="preserve">Отчёт по </w:t>
            </w:r>
            <w:r>
              <w:rPr>
                <w:spacing w:val="-2"/>
                <w:sz w:val="24"/>
              </w:rPr>
              <w:t>практическому занятию</w:t>
            </w:r>
          </w:p>
        </w:tc>
        <w:tc>
          <w:tcPr>
            <w:tcW w:w="2246" w:type="dxa"/>
          </w:tcPr>
          <w:p w:rsidR="003232A9" w:rsidRDefault="00ED650D">
            <w:pPr>
              <w:pStyle w:val="TableParagraph"/>
              <w:ind w:left="141" w:right="126"/>
              <w:rPr>
                <w:sz w:val="24"/>
              </w:rPr>
            </w:pPr>
            <w:r>
              <w:rPr>
                <w:spacing w:val="-2"/>
                <w:sz w:val="24"/>
              </w:rPr>
              <w:t>Микроскоп цифровой.</w:t>
            </w:r>
          </w:p>
          <w:p w:rsidR="003232A9" w:rsidRDefault="00ED650D">
            <w:pPr>
              <w:pStyle w:val="TableParagraph"/>
              <w:ind w:left="137" w:right="126"/>
              <w:rPr>
                <w:sz w:val="24"/>
              </w:rPr>
            </w:pPr>
            <w:r>
              <w:rPr>
                <w:spacing w:val="-2"/>
                <w:sz w:val="24"/>
              </w:rPr>
              <w:t>Микропрепараты.</w:t>
            </w:r>
          </w:p>
        </w:tc>
      </w:tr>
      <w:tr w:rsidR="003232A9">
        <w:trPr>
          <w:trHeight w:val="1656"/>
        </w:trPr>
        <w:tc>
          <w:tcPr>
            <w:tcW w:w="1254" w:type="dxa"/>
          </w:tcPr>
          <w:p w:rsidR="003232A9" w:rsidRDefault="0073689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416" w:type="dxa"/>
          </w:tcPr>
          <w:p w:rsidR="003232A9" w:rsidRDefault="00ED650D">
            <w:pPr>
              <w:pStyle w:val="TableParagraph"/>
              <w:ind w:left="172" w:right="157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 xml:space="preserve">февраля </w:t>
            </w:r>
            <w:r>
              <w:rPr>
                <w:sz w:val="24"/>
              </w:rPr>
              <w:t>2023 года</w:t>
            </w: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Размножение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её жизненный цикл.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spacing w:line="270" w:lineRule="atLeast"/>
              <w:ind w:left="178" w:right="165" w:firstLine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«Рассматривание </w:t>
            </w:r>
            <w:r>
              <w:rPr>
                <w:sz w:val="24"/>
              </w:rPr>
              <w:t>микропрепаратов с делящимися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клетками».</w:t>
            </w:r>
          </w:p>
        </w:tc>
        <w:tc>
          <w:tcPr>
            <w:tcW w:w="164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710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60" w:type="dxa"/>
          </w:tcPr>
          <w:p w:rsidR="003232A9" w:rsidRDefault="00ED650D">
            <w:pPr>
              <w:pStyle w:val="TableParagraph"/>
              <w:ind w:left="486" w:right="468" w:firstLine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Беседа, практикум</w:t>
            </w:r>
          </w:p>
        </w:tc>
        <w:tc>
          <w:tcPr>
            <w:tcW w:w="2308" w:type="dxa"/>
          </w:tcPr>
          <w:p w:rsidR="003232A9" w:rsidRDefault="00ED650D">
            <w:pPr>
              <w:pStyle w:val="TableParagraph"/>
              <w:ind w:left="381" w:right="370" w:firstLine="1"/>
              <w:rPr>
                <w:sz w:val="24"/>
              </w:rPr>
            </w:pPr>
            <w:r>
              <w:rPr>
                <w:sz w:val="24"/>
              </w:rPr>
              <w:t xml:space="preserve">Отчёт по </w:t>
            </w:r>
            <w:r>
              <w:rPr>
                <w:spacing w:val="-2"/>
                <w:sz w:val="24"/>
              </w:rPr>
              <w:t>практическому занятию</w:t>
            </w:r>
          </w:p>
        </w:tc>
        <w:tc>
          <w:tcPr>
            <w:tcW w:w="2246" w:type="dxa"/>
          </w:tcPr>
          <w:p w:rsidR="003232A9" w:rsidRDefault="00ED650D">
            <w:pPr>
              <w:pStyle w:val="TableParagraph"/>
              <w:ind w:left="236" w:right="222" w:firstLine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Цифровой </w:t>
            </w:r>
            <w:r>
              <w:rPr>
                <w:sz w:val="24"/>
              </w:rPr>
              <w:t xml:space="preserve">микроскоп и </w:t>
            </w:r>
            <w:r>
              <w:rPr>
                <w:spacing w:val="-2"/>
                <w:sz w:val="24"/>
              </w:rPr>
              <w:t>готовые микропрепараты.</w:t>
            </w:r>
          </w:p>
        </w:tc>
      </w:tr>
      <w:tr w:rsidR="003232A9">
        <w:trPr>
          <w:trHeight w:val="1380"/>
        </w:trPr>
        <w:tc>
          <w:tcPr>
            <w:tcW w:w="1254" w:type="dxa"/>
          </w:tcPr>
          <w:p w:rsidR="003232A9" w:rsidRDefault="0073689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18-23</w:t>
            </w:r>
          </w:p>
        </w:tc>
        <w:tc>
          <w:tcPr>
            <w:tcW w:w="1416" w:type="dxa"/>
          </w:tcPr>
          <w:p w:rsidR="003232A9" w:rsidRDefault="00ED650D">
            <w:pPr>
              <w:pStyle w:val="TableParagraph"/>
              <w:spacing w:line="270" w:lineRule="atLeast"/>
              <w:ind w:left="146" w:right="128" w:hanging="4"/>
              <w:rPr>
                <w:sz w:val="24"/>
              </w:rPr>
            </w:pPr>
            <w:r>
              <w:rPr>
                <w:sz w:val="24"/>
              </w:rPr>
              <w:t>3-я неделя февраля – 4-я неделя марта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2023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left="152" w:right="136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Экологические проблемы.</w:t>
            </w:r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spacing w:line="270" w:lineRule="atLeast"/>
              <w:ind w:left="306" w:right="289" w:hanging="3"/>
              <w:rPr>
                <w:sz w:val="24"/>
              </w:rPr>
            </w:pPr>
            <w:r>
              <w:rPr>
                <w:sz w:val="24"/>
              </w:rPr>
              <w:t>«Оценка качества 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среды».</w:t>
            </w:r>
          </w:p>
        </w:tc>
        <w:tc>
          <w:tcPr>
            <w:tcW w:w="1646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0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60" w:type="dxa"/>
          </w:tcPr>
          <w:p w:rsidR="003232A9" w:rsidRDefault="00ED650D">
            <w:pPr>
              <w:pStyle w:val="TableParagraph"/>
              <w:ind w:left="486" w:right="468" w:firstLine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Беседа, практикум</w:t>
            </w:r>
          </w:p>
        </w:tc>
        <w:tc>
          <w:tcPr>
            <w:tcW w:w="2308" w:type="dxa"/>
          </w:tcPr>
          <w:p w:rsidR="003232A9" w:rsidRDefault="00ED650D">
            <w:pPr>
              <w:pStyle w:val="TableParagraph"/>
              <w:ind w:left="381" w:right="370" w:firstLine="1"/>
              <w:rPr>
                <w:sz w:val="24"/>
              </w:rPr>
            </w:pPr>
            <w:r>
              <w:rPr>
                <w:sz w:val="24"/>
              </w:rPr>
              <w:t xml:space="preserve">Отчёт по </w:t>
            </w:r>
            <w:r>
              <w:rPr>
                <w:spacing w:val="-2"/>
                <w:sz w:val="24"/>
              </w:rPr>
              <w:t>практическому занятию</w:t>
            </w:r>
          </w:p>
        </w:tc>
        <w:tc>
          <w:tcPr>
            <w:tcW w:w="2246" w:type="dxa"/>
          </w:tcPr>
          <w:p w:rsidR="003232A9" w:rsidRDefault="00ED650D">
            <w:pPr>
              <w:pStyle w:val="TableParagraph"/>
              <w:ind w:left="406" w:right="392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Датчик определения </w:t>
            </w:r>
            <w:r>
              <w:rPr>
                <w:sz w:val="24"/>
              </w:rPr>
              <w:t>угарного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газа.</w:t>
            </w:r>
          </w:p>
        </w:tc>
      </w:tr>
    </w:tbl>
    <w:p w:rsidR="003232A9" w:rsidRDefault="003232A9">
      <w:pPr>
        <w:rPr>
          <w:sz w:val="24"/>
        </w:rPr>
        <w:sectPr w:rsidR="003232A9">
          <w:pgSz w:w="16840" w:h="11910" w:orient="landscape"/>
          <w:pgMar w:top="1100" w:right="560" w:bottom="280" w:left="600" w:header="720" w:footer="720" w:gutter="0"/>
          <w:cols w:space="720"/>
        </w:sectPr>
      </w:pPr>
    </w:p>
    <w:p w:rsidR="003232A9" w:rsidRDefault="003232A9">
      <w:pPr>
        <w:pStyle w:val="a3"/>
        <w:rPr>
          <w:b/>
          <w:sz w:val="20"/>
        </w:rPr>
      </w:pPr>
    </w:p>
    <w:p w:rsidR="003232A9" w:rsidRDefault="003232A9">
      <w:pPr>
        <w:pStyle w:val="a3"/>
        <w:rPr>
          <w:b/>
          <w:sz w:val="20"/>
        </w:rPr>
      </w:pPr>
    </w:p>
    <w:p w:rsidR="003232A9" w:rsidRDefault="003232A9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4"/>
        <w:gridCol w:w="1416"/>
        <w:gridCol w:w="2812"/>
        <w:gridCol w:w="1646"/>
        <w:gridCol w:w="1710"/>
        <w:gridCol w:w="2060"/>
        <w:gridCol w:w="2308"/>
        <w:gridCol w:w="2246"/>
      </w:tblGrid>
      <w:tr w:rsidR="003232A9">
        <w:trPr>
          <w:trHeight w:val="4415"/>
        </w:trPr>
        <w:tc>
          <w:tcPr>
            <w:tcW w:w="1254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41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ind w:right="95"/>
              <w:rPr>
                <w:sz w:val="24"/>
              </w:rPr>
            </w:pPr>
            <w:proofErr w:type="gramStart"/>
            <w:r>
              <w:rPr>
                <w:sz w:val="24"/>
              </w:rPr>
              <w:t>«Методы измерения абиотических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факторов окружающей среды (определение </w:t>
            </w:r>
            <w:proofErr w:type="spellStart"/>
            <w:r>
              <w:rPr>
                <w:sz w:val="24"/>
              </w:rPr>
              <w:t>pH</w:t>
            </w:r>
            <w:proofErr w:type="spellEnd"/>
            <w:r>
              <w:rPr>
                <w:sz w:val="24"/>
              </w:rPr>
              <w:t xml:space="preserve">, нитратов и хлоридов в </w:t>
            </w:r>
            <w:r>
              <w:rPr>
                <w:spacing w:val="-2"/>
                <w:sz w:val="24"/>
              </w:rPr>
              <w:t>воде».</w:t>
            </w:r>
            <w:proofErr w:type="gramEnd"/>
          </w:p>
          <w:p w:rsidR="003232A9" w:rsidRDefault="00ED650D">
            <w:pPr>
              <w:pStyle w:val="TableParagraph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работа</w:t>
            </w:r>
          </w:p>
          <w:p w:rsidR="003232A9" w:rsidRDefault="00ED650D">
            <w:pPr>
              <w:pStyle w:val="TableParagraph"/>
              <w:spacing w:line="270" w:lineRule="atLeast"/>
              <w:ind w:left="260" w:right="246" w:firstLine="2"/>
              <w:rPr>
                <w:sz w:val="24"/>
              </w:rPr>
            </w:pPr>
            <w:r>
              <w:rPr>
                <w:sz w:val="24"/>
              </w:rPr>
              <w:t xml:space="preserve">«Оценка уровня </w:t>
            </w:r>
            <w:r>
              <w:rPr>
                <w:spacing w:val="-2"/>
                <w:sz w:val="24"/>
              </w:rPr>
              <w:t xml:space="preserve">загрязнения </w:t>
            </w:r>
            <w:r>
              <w:rPr>
                <w:sz w:val="24"/>
              </w:rPr>
              <w:t>атмосферного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воздуха </w:t>
            </w:r>
            <w:r>
              <w:rPr>
                <w:spacing w:val="-2"/>
                <w:sz w:val="24"/>
              </w:rPr>
              <w:t xml:space="preserve">веществами, </w:t>
            </w:r>
            <w:r>
              <w:rPr>
                <w:sz w:val="24"/>
              </w:rPr>
              <w:t>попадающими в окружающую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среду,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 результате работы </w:t>
            </w:r>
            <w:r>
              <w:rPr>
                <w:spacing w:val="-2"/>
                <w:sz w:val="24"/>
              </w:rPr>
              <w:t>автотранспорта».</w:t>
            </w:r>
          </w:p>
        </w:tc>
        <w:tc>
          <w:tcPr>
            <w:tcW w:w="164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710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060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308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24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3232A9">
        <w:trPr>
          <w:trHeight w:val="1380"/>
        </w:trPr>
        <w:tc>
          <w:tcPr>
            <w:tcW w:w="1254" w:type="dxa"/>
          </w:tcPr>
          <w:p w:rsidR="003232A9" w:rsidRDefault="0073689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24-34</w:t>
            </w:r>
          </w:p>
        </w:tc>
        <w:tc>
          <w:tcPr>
            <w:tcW w:w="1416" w:type="dxa"/>
          </w:tcPr>
          <w:p w:rsidR="003232A9" w:rsidRDefault="00ED650D">
            <w:pPr>
              <w:pStyle w:val="TableParagraph"/>
              <w:spacing w:line="270" w:lineRule="atLeast"/>
              <w:ind w:left="144" w:right="127" w:hanging="2"/>
              <w:rPr>
                <w:sz w:val="24"/>
              </w:rPr>
            </w:pPr>
            <w:r>
              <w:rPr>
                <w:sz w:val="24"/>
              </w:rPr>
              <w:t>1-я неделя апреля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4- я неделя мая 2023 </w:t>
            </w:r>
            <w:r>
              <w:rPr>
                <w:spacing w:val="-2"/>
                <w:sz w:val="24"/>
              </w:rPr>
              <w:t>года.</w:t>
            </w:r>
          </w:p>
        </w:tc>
        <w:tc>
          <w:tcPr>
            <w:tcW w:w="2812" w:type="dxa"/>
          </w:tcPr>
          <w:p w:rsidR="003232A9" w:rsidRDefault="00ED650D">
            <w:pPr>
              <w:pStyle w:val="TableParagraph"/>
              <w:ind w:left="914" w:right="426" w:hanging="468"/>
              <w:jc w:val="lef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рефератов, </w:t>
            </w:r>
            <w:r>
              <w:rPr>
                <w:spacing w:val="-2"/>
                <w:sz w:val="24"/>
              </w:rPr>
              <w:t>проектов.</w:t>
            </w:r>
          </w:p>
        </w:tc>
        <w:tc>
          <w:tcPr>
            <w:tcW w:w="164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710" w:type="dxa"/>
          </w:tcPr>
          <w:p w:rsidR="003232A9" w:rsidRDefault="00ED650D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60" w:type="dxa"/>
          </w:tcPr>
          <w:p w:rsidR="003232A9" w:rsidRDefault="00ED650D">
            <w:pPr>
              <w:pStyle w:val="TableParagraph"/>
              <w:ind w:left="110" w:firstLine="49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Работа в </w:t>
            </w:r>
            <w:proofErr w:type="spellStart"/>
            <w:r>
              <w:rPr>
                <w:spacing w:val="-2"/>
                <w:sz w:val="24"/>
              </w:rPr>
              <w:t>группах</w:t>
            </w:r>
            <w:proofErr w:type="gramStart"/>
            <w:r>
              <w:rPr>
                <w:spacing w:val="-2"/>
                <w:sz w:val="24"/>
              </w:rPr>
              <w:t>.С</w:t>
            </w:r>
            <w:proofErr w:type="gramEnd"/>
            <w:r>
              <w:rPr>
                <w:spacing w:val="-2"/>
                <w:sz w:val="24"/>
              </w:rPr>
              <w:t>еминар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308" w:type="dxa"/>
          </w:tcPr>
          <w:p w:rsidR="003232A9" w:rsidRDefault="00ED650D">
            <w:pPr>
              <w:pStyle w:val="TableParagraph"/>
              <w:ind w:left="381" w:right="370" w:firstLine="1"/>
              <w:rPr>
                <w:sz w:val="24"/>
              </w:rPr>
            </w:pPr>
            <w:r>
              <w:rPr>
                <w:sz w:val="24"/>
              </w:rPr>
              <w:t xml:space="preserve">Отчёт по </w:t>
            </w:r>
            <w:r>
              <w:rPr>
                <w:spacing w:val="-2"/>
                <w:sz w:val="24"/>
              </w:rPr>
              <w:t>практическому занятию.</w:t>
            </w:r>
          </w:p>
        </w:tc>
        <w:tc>
          <w:tcPr>
            <w:tcW w:w="2246" w:type="dxa"/>
          </w:tcPr>
          <w:p w:rsidR="003232A9" w:rsidRDefault="003232A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</w:tbl>
    <w:p w:rsidR="003232A9" w:rsidRDefault="003232A9">
      <w:pPr>
        <w:pStyle w:val="a3"/>
        <w:spacing w:before="8"/>
        <w:rPr>
          <w:b/>
          <w:sz w:val="19"/>
        </w:rPr>
      </w:pPr>
    </w:p>
    <w:p w:rsidR="003232A9" w:rsidRDefault="00ED650D">
      <w:pPr>
        <w:spacing w:before="90"/>
        <w:ind w:left="6690"/>
        <w:rPr>
          <w:b/>
          <w:sz w:val="24"/>
        </w:rPr>
      </w:pPr>
      <w:r>
        <w:rPr>
          <w:b/>
          <w:sz w:val="24"/>
        </w:rPr>
        <w:t>Список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литературы:</w:t>
      </w:r>
    </w:p>
    <w:p w:rsidR="003232A9" w:rsidRDefault="00ED650D">
      <w:pPr>
        <w:spacing w:before="42" w:line="276" w:lineRule="auto"/>
        <w:ind w:left="535"/>
        <w:rPr>
          <w:sz w:val="24"/>
        </w:rPr>
      </w:pPr>
      <w:r>
        <w:rPr>
          <w:color w:val="FF0000"/>
          <w:sz w:val="24"/>
        </w:rPr>
        <w:t>Методическое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пособие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«Реализация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образовательных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программ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естественнонаучной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и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технологической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направленностей</w:t>
      </w:r>
      <w:r>
        <w:rPr>
          <w:color w:val="FF0000"/>
          <w:spacing w:val="-2"/>
          <w:sz w:val="24"/>
        </w:rPr>
        <w:t xml:space="preserve"> </w:t>
      </w:r>
      <w:r>
        <w:rPr>
          <w:color w:val="FF0000"/>
          <w:sz w:val="24"/>
        </w:rPr>
        <w:t>по</w:t>
      </w:r>
      <w:r>
        <w:rPr>
          <w:color w:val="FF0000"/>
          <w:spacing w:val="-5"/>
          <w:sz w:val="24"/>
        </w:rPr>
        <w:t xml:space="preserve"> </w:t>
      </w:r>
      <w:r>
        <w:rPr>
          <w:color w:val="FF0000"/>
          <w:sz w:val="24"/>
        </w:rPr>
        <w:t>биологии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с использованием оборудования центра «</w:t>
      </w:r>
      <w:r w:rsidR="00736891">
        <w:rPr>
          <w:color w:val="FF0000"/>
          <w:sz w:val="24"/>
        </w:rPr>
        <w:t xml:space="preserve">ТОЧКА РОСТА» </w:t>
      </w:r>
    </w:p>
    <w:sectPr w:rsidR="003232A9">
      <w:pgSz w:w="16840" w:h="11910" w:orient="landscape"/>
      <w:pgMar w:top="1100" w:right="5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645BC"/>
    <w:multiLevelType w:val="hybridMultilevel"/>
    <w:tmpl w:val="EDD815F0"/>
    <w:lvl w:ilvl="0" w:tplc="F7BA2F66">
      <w:numFmt w:val="bullet"/>
      <w:lvlText w:val="•"/>
      <w:lvlJc w:val="left"/>
      <w:pPr>
        <w:ind w:left="536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FBCEE60">
      <w:numFmt w:val="bullet"/>
      <w:lvlText w:val="•"/>
      <w:lvlJc w:val="left"/>
      <w:pPr>
        <w:ind w:left="2053" w:hanging="168"/>
      </w:pPr>
      <w:rPr>
        <w:rFonts w:hint="default"/>
        <w:lang w:val="ru-RU" w:eastAsia="en-US" w:bidi="ar-SA"/>
      </w:rPr>
    </w:lvl>
    <w:lvl w:ilvl="2" w:tplc="9A4CEB12">
      <w:numFmt w:val="bullet"/>
      <w:lvlText w:val="•"/>
      <w:lvlJc w:val="left"/>
      <w:pPr>
        <w:ind w:left="3567" w:hanging="168"/>
      </w:pPr>
      <w:rPr>
        <w:rFonts w:hint="default"/>
        <w:lang w:val="ru-RU" w:eastAsia="en-US" w:bidi="ar-SA"/>
      </w:rPr>
    </w:lvl>
    <w:lvl w:ilvl="3" w:tplc="97B0C29A">
      <w:numFmt w:val="bullet"/>
      <w:lvlText w:val="•"/>
      <w:lvlJc w:val="left"/>
      <w:pPr>
        <w:ind w:left="5081" w:hanging="168"/>
      </w:pPr>
      <w:rPr>
        <w:rFonts w:hint="default"/>
        <w:lang w:val="ru-RU" w:eastAsia="en-US" w:bidi="ar-SA"/>
      </w:rPr>
    </w:lvl>
    <w:lvl w:ilvl="4" w:tplc="3F2CFA1C">
      <w:numFmt w:val="bullet"/>
      <w:lvlText w:val="•"/>
      <w:lvlJc w:val="left"/>
      <w:pPr>
        <w:ind w:left="6595" w:hanging="168"/>
      </w:pPr>
      <w:rPr>
        <w:rFonts w:hint="default"/>
        <w:lang w:val="ru-RU" w:eastAsia="en-US" w:bidi="ar-SA"/>
      </w:rPr>
    </w:lvl>
    <w:lvl w:ilvl="5" w:tplc="A65A77F4">
      <w:numFmt w:val="bullet"/>
      <w:lvlText w:val="•"/>
      <w:lvlJc w:val="left"/>
      <w:pPr>
        <w:ind w:left="8108" w:hanging="168"/>
      </w:pPr>
      <w:rPr>
        <w:rFonts w:hint="default"/>
        <w:lang w:val="ru-RU" w:eastAsia="en-US" w:bidi="ar-SA"/>
      </w:rPr>
    </w:lvl>
    <w:lvl w:ilvl="6" w:tplc="6C3A89BA">
      <w:numFmt w:val="bullet"/>
      <w:lvlText w:val="•"/>
      <w:lvlJc w:val="left"/>
      <w:pPr>
        <w:ind w:left="9622" w:hanging="168"/>
      </w:pPr>
      <w:rPr>
        <w:rFonts w:hint="default"/>
        <w:lang w:val="ru-RU" w:eastAsia="en-US" w:bidi="ar-SA"/>
      </w:rPr>
    </w:lvl>
    <w:lvl w:ilvl="7" w:tplc="09D44C82">
      <w:numFmt w:val="bullet"/>
      <w:lvlText w:val="•"/>
      <w:lvlJc w:val="left"/>
      <w:pPr>
        <w:ind w:left="11136" w:hanging="168"/>
      </w:pPr>
      <w:rPr>
        <w:rFonts w:hint="default"/>
        <w:lang w:val="ru-RU" w:eastAsia="en-US" w:bidi="ar-SA"/>
      </w:rPr>
    </w:lvl>
    <w:lvl w:ilvl="8" w:tplc="7B76C58E">
      <w:numFmt w:val="bullet"/>
      <w:lvlText w:val="•"/>
      <w:lvlJc w:val="left"/>
      <w:pPr>
        <w:ind w:left="12650" w:hanging="168"/>
      </w:pPr>
      <w:rPr>
        <w:rFonts w:hint="default"/>
        <w:lang w:val="ru-RU" w:eastAsia="en-US" w:bidi="ar-SA"/>
      </w:rPr>
    </w:lvl>
  </w:abstractNum>
  <w:abstractNum w:abstractNumId="1">
    <w:nsid w:val="0EE21EA4"/>
    <w:multiLevelType w:val="hybridMultilevel"/>
    <w:tmpl w:val="6F86F110"/>
    <w:lvl w:ilvl="0" w:tplc="B9B4E0D0">
      <w:start w:val="1"/>
      <w:numFmt w:val="decimal"/>
      <w:lvlText w:val="%1)"/>
      <w:lvlJc w:val="left"/>
      <w:pPr>
        <w:ind w:left="536" w:hanging="36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08A6F7A">
      <w:numFmt w:val="bullet"/>
      <w:lvlText w:val="•"/>
      <w:lvlJc w:val="left"/>
      <w:pPr>
        <w:ind w:left="2053" w:hanging="362"/>
      </w:pPr>
      <w:rPr>
        <w:rFonts w:hint="default"/>
        <w:lang w:val="ru-RU" w:eastAsia="en-US" w:bidi="ar-SA"/>
      </w:rPr>
    </w:lvl>
    <w:lvl w:ilvl="2" w:tplc="35288E74">
      <w:numFmt w:val="bullet"/>
      <w:lvlText w:val="•"/>
      <w:lvlJc w:val="left"/>
      <w:pPr>
        <w:ind w:left="3567" w:hanging="362"/>
      </w:pPr>
      <w:rPr>
        <w:rFonts w:hint="default"/>
        <w:lang w:val="ru-RU" w:eastAsia="en-US" w:bidi="ar-SA"/>
      </w:rPr>
    </w:lvl>
    <w:lvl w:ilvl="3" w:tplc="84682E26">
      <w:numFmt w:val="bullet"/>
      <w:lvlText w:val="•"/>
      <w:lvlJc w:val="left"/>
      <w:pPr>
        <w:ind w:left="5081" w:hanging="362"/>
      </w:pPr>
      <w:rPr>
        <w:rFonts w:hint="default"/>
        <w:lang w:val="ru-RU" w:eastAsia="en-US" w:bidi="ar-SA"/>
      </w:rPr>
    </w:lvl>
    <w:lvl w:ilvl="4" w:tplc="EB00EFAC">
      <w:numFmt w:val="bullet"/>
      <w:lvlText w:val="•"/>
      <w:lvlJc w:val="left"/>
      <w:pPr>
        <w:ind w:left="6595" w:hanging="362"/>
      </w:pPr>
      <w:rPr>
        <w:rFonts w:hint="default"/>
        <w:lang w:val="ru-RU" w:eastAsia="en-US" w:bidi="ar-SA"/>
      </w:rPr>
    </w:lvl>
    <w:lvl w:ilvl="5" w:tplc="22547640">
      <w:numFmt w:val="bullet"/>
      <w:lvlText w:val="•"/>
      <w:lvlJc w:val="left"/>
      <w:pPr>
        <w:ind w:left="8108" w:hanging="362"/>
      </w:pPr>
      <w:rPr>
        <w:rFonts w:hint="default"/>
        <w:lang w:val="ru-RU" w:eastAsia="en-US" w:bidi="ar-SA"/>
      </w:rPr>
    </w:lvl>
    <w:lvl w:ilvl="6" w:tplc="FC4EE350">
      <w:numFmt w:val="bullet"/>
      <w:lvlText w:val="•"/>
      <w:lvlJc w:val="left"/>
      <w:pPr>
        <w:ind w:left="9622" w:hanging="362"/>
      </w:pPr>
      <w:rPr>
        <w:rFonts w:hint="default"/>
        <w:lang w:val="ru-RU" w:eastAsia="en-US" w:bidi="ar-SA"/>
      </w:rPr>
    </w:lvl>
    <w:lvl w:ilvl="7" w:tplc="2B70EC64">
      <w:numFmt w:val="bullet"/>
      <w:lvlText w:val="•"/>
      <w:lvlJc w:val="left"/>
      <w:pPr>
        <w:ind w:left="11136" w:hanging="362"/>
      </w:pPr>
      <w:rPr>
        <w:rFonts w:hint="default"/>
        <w:lang w:val="ru-RU" w:eastAsia="en-US" w:bidi="ar-SA"/>
      </w:rPr>
    </w:lvl>
    <w:lvl w:ilvl="8" w:tplc="788C03CC">
      <w:numFmt w:val="bullet"/>
      <w:lvlText w:val="•"/>
      <w:lvlJc w:val="left"/>
      <w:pPr>
        <w:ind w:left="12650" w:hanging="362"/>
      </w:pPr>
      <w:rPr>
        <w:rFonts w:hint="default"/>
        <w:lang w:val="ru-RU" w:eastAsia="en-US" w:bidi="ar-SA"/>
      </w:rPr>
    </w:lvl>
  </w:abstractNum>
  <w:abstractNum w:abstractNumId="2">
    <w:nsid w:val="457B47CD"/>
    <w:multiLevelType w:val="hybridMultilevel"/>
    <w:tmpl w:val="8DCE99BE"/>
    <w:lvl w:ilvl="0" w:tplc="8A9E7450">
      <w:numFmt w:val="bullet"/>
      <w:lvlText w:val="-"/>
      <w:lvlJc w:val="left"/>
      <w:pPr>
        <w:ind w:left="53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78C63F2">
      <w:numFmt w:val="bullet"/>
      <w:lvlText w:val="•"/>
      <w:lvlJc w:val="left"/>
      <w:pPr>
        <w:ind w:left="2053" w:hanging="164"/>
      </w:pPr>
      <w:rPr>
        <w:rFonts w:hint="default"/>
        <w:lang w:val="ru-RU" w:eastAsia="en-US" w:bidi="ar-SA"/>
      </w:rPr>
    </w:lvl>
    <w:lvl w:ilvl="2" w:tplc="B0C63368">
      <w:numFmt w:val="bullet"/>
      <w:lvlText w:val="•"/>
      <w:lvlJc w:val="left"/>
      <w:pPr>
        <w:ind w:left="3567" w:hanging="164"/>
      </w:pPr>
      <w:rPr>
        <w:rFonts w:hint="default"/>
        <w:lang w:val="ru-RU" w:eastAsia="en-US" w:bidi="ar-SA"/>
      </w:rPr>
    </w:lvl>
    <w:lvl w:ilvl="3" w:tplc="755E1C60">
      <w:numFmt w:val="bullet"/>
      <w:lvlText w:val="•"/>
      <w:lvlJc w:val="left"/>
      <w:pPr>
        <w:ind w:left="5081" w:hanging="164"/>
      </w:pPr>
      <w:rPr>
        <w:rFonts w:hint="default"/>
        <w:lang w:val="ru-RU" w:eastAsia="en-US" w:bidi="ar-SA"/>
      </w:rPr>
    </w:lvl>
    <w:lvl w:ilvl="4" w:tplc="0B2292CE">
      <w:numFmt w:val="bullet"/>
      <w:lvlText w:val="•"/>
      <w:lvlJc w:val="left"/>
      <w:pPr>
        <w:ind w:left="6595" w:hanging="164"/>
      </w:pPr>
      <w:rPr>
        <w:rFonts w:hint="default"/>
        <w:lang w:val="ru-RU" w:eastAsia="en-US" w:bidi="ar-SA"/>
      </w:rPr>
    </w:lvl>
    <w:lvl w:ilvl="5" w:tplc="6ADE35DA">
      <w:numFmt w:val="bullet"/>
      <w:lvlText w:val="•"/>
      <w:lvlJc w:val="left"/>
      <w:pPr>
        <w:ind w:left="8108" w:hanging="164"/>
      </w:pPr>
      <w:rPr>
        <w:rFonts w:hint="default"/>
        <w:lang w:val="ru-RU" w:eastAsia="en-US" w:bidi="ar-SA"/>
      </w:rPr>
    </w:lvl>
    <w:lvl w:ilvl="6" w:tplc="4906D65A">
      <w:numFmt w:val="bullet"/>
      <w:lvlText w:val="•"/>
      <w:lvlJc w:val="left"/>
      <w:pPr>
        <w:ind w:left="9622" w:hanging="164"/>
      </w:pPr>
      <w:rPr>
        <w:rFonts w:hint="default"/>
        <w:lang w:val="ru-RU" w:eastAsia="en-US" w:bidi="ar-SA"/>
      </w:rPr>
    </w:lvl>
    <w:lvl w:ilvl="7" w:tplc="E690BA68">
      <w:numFmt w:val="bullet"/>
      <w:lvlText w:val="•"/>
      <w:lvlJc w:val="left"/>
      <w:pPr>
        <w:ind w:left="11136" w:hanging="164"/>
      </w:pPr>
      <w:rPr>
        <w:rFonts w:hint="default"/>
        <w:lang w:val="ru-RU" w:eastAsia="en-US" w:bidi="ar-SA"/>
      </w:rPr>
    </w:lvl>
    <w:lvl w:ilvl="8" w:tplc="C7CA3F0A">
      <w:numFmt w:val="bullet"/>
      <w:lvlText w:val="•"/>
      <w:lvlJc w:val="left"/>
      <w:pPr>
        <w:ind w:left="12650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232A9"/>
    <w:rsid w:val="00087654"/>
    <w:rsid w:val="003232A9"/>
    <w:rsid w:val="00442D1B"/>
    <w:rsid w:val="00526723"/>
    <w:rsid w:val="00736891"/>
    <w:rsid w:val="009E1D5F"/>
    <w:rsid w:val="00B44083"/>
    <w:rsid w:val="00ED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48"/>
      <w:ind w:left="535"/>
      <w:outlineLvl w:val="1"/>
    </w:pPr>
    <w:rPr>
      <w:b/>
      <w:bCs/>
      <w:i/>
      <w:iCs/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99"/>
      <w:ind w:left="535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9E1D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1D5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48"/>
      <w:ind w:left="535"/>
      <w:outlineLvl w:val="1"/>
    </w:pPr>
    <w:rPr>
      <w:b/>
      <w:bCs/>
      <w:i/>
      <w:iCs/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99"/>
      <w:ind w:left="535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9E1D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1D5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1720</Words>
  <Characters>9808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3</cp:lastModifiedBy>
  <cp:revision>2</cp:revision>
  <cp:lastPrinted>2022-09-11T06:54:00Z</cp:lastPrinted>
  <dcterms:created xsi:type="dcterms:W3CDTF">2023-01-13T12:18:00Z</dcterms:created>
  <dcterms:modified xsi:type="dcterms:W3CDTF">2023-01-13T12:18:00Z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2021-08-16T00:00:00Z</vt:filetime>
  </property>
  <property fmtid="{D5CDD505-2E9C-101B-9397-08002B2CF9AE}" pid="3" name="Creator">
    <vt:lpwstr>Writer</vt:lpwstr>
  </property>
  <property fmtid="{D5CDD505-2E9C-101B-9397-08002B2CF9AE}" pid="4" name="LastSaved">
    <vt:filetime>2021-08-16T00:00:00Z</vt:filetime>
  </property>
</Properties>
</file>